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6E" w:rsidRPr="00E70359" w:rsidRDefault="0017186E" w:rsidP="00787B48">
      <w:pPr>
        <w:spacing w:after="0" w:line="240" w:lineRule="auto"/>
        <w:ind w:left="-284"/>
        <w:rPr>
          <w:u w:val="single"/>
        </w:rPr>
      </w:pPr>
      <w:r w:rsidRPr="00E70359">
        <w:rPr>
          <w:u w:val="single"/>
        </w:rPr>
        <w:t>COMUNICATO STAMPA</w:t>
      </w:r>
    </w:p>
    <w:p w:rsidR="00AF4055" w:rsidRPr="00E70359" w:rsidRDefault="0017186E" w:rsidP="00787B48">
      <w:pPr>
        <w:spacing w:after="0" w:line="240" w:lineRule="auto"/>
        <w:ind w:left="-284"/>
        <w:jc w:val="both"/>
        <w:rPr>
          <w:b/>
        </w:rPr>
      </w:pPr>
      <w:proofErr w:type="spellStart"/>
      <w:r w:rsidRPr="00E70359">
        <w:rPr>
          <w:b/>
          <w:bCs/>
        </w:rPr>
        <w:t>Scripta</w:t>
      </w:r>
      <w:proofErr w:type="spellEnd"/>
      <w:r w:rsidRPr="00E70359">
        <w:rPr>
          <w:b/>
          <w:bCs/>
        </w:rPr>
        <w:t xml:space="preserve"> edizioni </w:t>
      </w:r>
      <w:r w:rsidR="00891B70" w:rsidRPr="00111F4B">
        <w:rPr>
          <w:bCs/>
        </w:rPr>
        <w:t>e</w:t>
      </w:r>
      <w:r w:rsidR="00891B70" w:rsidRPr="00E70359">
        <w:rPr>
          <w:b/>
        </w:rPr>
        <w:t xml:space="preserve"> </w:t>
      </w:r>
      <w:proofErr w:type="spellStart"/>
      <w:r w:rsidR="00891B70" w:rsidRPr="00E70359">
        <w:rPr>
          <w:b/>
        </w:rPr>
        <w:t>Huntington</w:t>
      </w:r>
      <w:proofErr w:type="spellEnd"/>
      <w:r w:rsidR="00891B70" w:rsidRPr="00E70359">
        <w:rPr>
          <w:b/>
        </w:rPr>
        <w:t xml:space="preserve"> Onlus</w:t>
      </w:r>
      <w:r w:rsidR="00AF4055" w:rsidRPr="00E70359">
        <w:rPr>
          <w:b/>
        </w:rPr>
        <w:t xml:space="preserve"> La rete italiana della malattia di </w:t>
      </w:r>
      <w:proofErr w:type="spellStart"/>
      <w:r w:rsidR="00AF4055" w:rsidRPr="00E70359">
        <w:rPr>
          <w:b/>
        </w:rPr>
        <w:t>Huntington</w:t>
      </w:r>
      <w:proofErr w:type="spellEnd"/>
    </w:p>
    <w:p w:rsidR="00891B70" w:rsidRPr="00E70359" w:rsidRDefault="00891B70" w:rsidP="00787B48">
      <w:pPr>
        <w:spacing w:after="0" w:line="240" w:lineRule="auto"/>
        <w:ind w:left="-284"/>
        <w:jc w:val="both"/>
      </w:pPr>
      <w:r w:rsidRPr="00E70359">
        <w:t>sono liete di presentare</w:t>
      </w:r>
    </w:p>
    <w:p w:rsidR="0017186E" w:rsidRPr="00E70359" w:rsidRDefault="0017186E" w:rsidP="00787B48">
      <w:pPr>
        <w:spacing w:after="0" w:line="240" w:lineRule="auto"/>
        <w:ind w:left="-284"/>
        <w:jc w:val="both"/>
      </w:pPr>
    </w:p>
    <w:p w:rsidR="0017186E" w:rsidRPr="00E70359" w:rsidRDefault="00891B70" w:rsidP="00787B48">
      <w:pPr>
        <w:spacing w:after="0" w:line="240" w:lineRule="auto"/>
        <w:ind w:left="-284"/>
        <w:jc w:val="both"/>
        <w:rPr>
          <w:b/>
          <w:bCs/>
          <w:i/>
          <w:iCs/>
        </w:rPr>
      </w:pPr>
      <w:r w:rsidRPr="00E70359">
        <w:rPr>
          <w:b/>
          <w:bCs/>
        </w:rPr>
        <w:t>Progetto</w:t>
      </w:r>
      <w:r w:rsidRPr="00E70359">
        <w:rPr>
          <w:b/>
          <w:bCs/>
          <w:i/>
          <w:iCs/>
        </w:rPr>
        <w:t xml:space="preserve"> Rockstar. Il coraggio di darsi la possibilità</w:t>
      </w:r>
    </w:p>
    <w:p w:rsidR="0017186E" w:rsidRPr="00E70359" w:rsidRDefault="00891B70" w:rsidP="00787B48">
      <w:pPr>
        <w:spacing w:after="0" w:line="240" w:lineRule="auto"/>
        <w:ind w:left="-284"/>
        <w:jc w:val="both"/>
      </w:pPr>
      <w:r w:rsidRPr="00E70359">
        <w:t xml:space="preserve">un ciclo di incontri </w:t>
      </w:r>
      <w:r w:rsidR="007B4B14" w:rsidRPr="00E70359">
        <w:t xml:space="preserve">di sensibilizzazione per </w:t>
      </w:r>
      <w:r w:rsidRPr="00E70359">
        <w:t xml:space="preserve">conoscere </w:t>
      </w:r>
      <w:r w:rsidR="00AF4055" w:rsidRPr="00E70359">
        <w:t>l’</w:t>
      </w:r>
      <w:proofErr w:type="spellStart"/>
      <w:r w:rsidRPr="00E70359">
        <w:t>Huntington</w:t>
      </w:r>
      <w:proofErr w:type="spellEnd"/>
    </w:p>
    <w:p w:rsidR="007B4B14" w:rsidRPr="00E70359" w:rsidRDefault="007B4B14" w:rsidP="00787B48">
      <w:pPr>
        <w:spacing w:after="0" w:line="240" w:lineRule="auto"/>
        <w:ind w:left="-284"/>
        <w:jc w:val="both"/>
      </w:pPr>
    </w:p>
    <w:p w:rsidR="00E57838" w:rsidRPr="00E70359" w:rsidRDefault="00E57838" w:rsidP="00787B48">
      <w:pPr>
        <w:spacing w:after="0" w:line="240" w:lineRule="auto"/>
        <w:ind w:left="-284"/>
        <w:jc w:val="both"/>
      </w:pPr>
      <w:r w:rsidRPr="00E70359">
        <w:t>L’</w:t>
      </w:r>
      <w:proofErr w:type="spellStart"/>
      <w:r w:rsidRPr="00E70359">
        <w:t>Huntington</w:t>
      </w:r>
      <w:proofErr w:type="spellEnd"/>
      <w:r w:rsidRPr="00E70359">
        <w:t xml:space="preserve"> è un </w:t>
      </w:r>
      <w:r w:rsidRPr="00E70359">
        <w:rPr>
          <w:b/>
          <w:i/>
        </w:rPr>
        <w:t>secondo nome</w:t>
      </w:r>
      <w:r w:rsidRPr="00E70359">
        <w:t xml:space="preserve"> che il destino attribuisce alla persona: un’eredità familiare che l’accompagna e diventa parte integrante della sua identità. È una patologia degenerativa del Sistema Nervoso Centrale che determina la distruzione dei neuroni dei gangli della base e della corteccia, aree cerebrali che controllano il movimento e le funzioni cognitive superiori. L’esordio avviene, di solito, tra i 30 e i 50 anni. </w:t>
      </w:r>
    </w:p>
    <w:p w:rsidR="0026099F" w:rsidRPr="00E70359" w:rsidRDefault="00E57838" w:rsidP="00787B48">
      <w:pPr>
        <w:spacing w:after="0" w:line="240" w:lineRule="auto"/>
        <w:ind w:left="-284"/>
        <w:jc w:val="both"/>
      </w:pPr>
      <w:r w:rsidRPr="00E70359">
        <w:rPr>
          <w:b/>
        </w:rPr>
        <w:t>È una malattia della famiglia.</w:t>
      </w:r>
      <w:r w:rsidRPr="00E70359">
        <w:t xml:space="preserve"> L’ereditarietà è </w:t>
      </w:r>
      <w:proofErr w:type="spellStart"/>
      <w:r w:rsidRPr="00E70359">
        <w:t>autosomico-dominante</w:t>
      </w:r>
      <w:proofErr w:type="spellEnd"/>
      <w:r w:rsidRPr="00E70359">
        <w:t xml:space="preserve"> e la trasmissione del gene è indipendente dal sesso: ciò significa che ciascun figlio ha il 50% di possibilità di ereditare il gene mutato.</w:t>
      </w:r>
      <w:r w:rsidR="0026099F" w:rsidRPr="00E70359">
        <w:t xml:space="preserve"> Grazie alla scoperta del gene, la cui mutazione causa la malattia, è possibile individuare tramite test genetico chi ne è portatore e manifesterà inevitabilmente la sintomatologia: al contrario, chi non è portatore non avrà né trasmetterà la malattia.</w:t>
      </w:r>
    </w:p>
    <w:p w:rsidR="00E57838" w:rsidRPr="00E70359" w:rsidRDefault="00E57838" w:rsidP="00787B48">
      <w:pPr>
        <w:spacing w:after="0" w:line="240" w:lineRule="auto"/>
        <w:ind w:left="-284"/>
        <w:jc w:val="both"/>
      </w:pPr>
    </w:p>
    <w:p w:rsidR="00A602E4" w:rsidRPr="00E70359" w:rsidRDefault="00E57838" w:rsidP="00787B48">
      <w:pPr>
        <w:spacing w:after="0" w:line="240" w:lineRule="auto"/>
        <w:ind w:left="-284"/>
        <w:jc w:val="both"/>
      </w:pPr>
      <w:r w:rsidRPr="00E70359">
        <w:t>Ad oggi, non vi sono farmaci in grado di prevenire, bloccare o rallentare la progressione della malattia: le sostanze attualmente disponibili, benché utili, hanno solo un effetto sintomatico.</w:t>
      </w:r>
    </w:p>
    <w:p w:rsidR="00E57838" w:rsidRPr="00E70359" w:rsidRDefault="00E57838" w:rsidP="00787B48">
      <w:pPr>
        <w:spacing w:after="0" w:line="240" w:lineRule="auto"/>
        <w:ind w:left="-284"/>
        <w:jc w:val="both"/>
      </w:pPr>
      <w:r w:rsidRPr="00E70359">
        <w:t>La diffusione dell’</w:t>
      </w:r>
      <w:proofErr w:type="spellStart"/>
      <w:r w:rsidRPr="00E70359">
        <w:t>Huntington</w:t>
      </w:r>
      <w:proofErr w:type="spellEnd"/>
      <w:r w:rsidRPr="00E70359">
        <w:t xml:space="preserve"> è stata stimata, per lungo tempo, pari a un individuo su 10.000. Non si conosce il numero esatto dei malati nel nostro Paese perché non esistono studi sulla popolazione che analizzino l’incidenza sul territorio nazionale. È possibile fare delle stime verosimili che ci suggeriscono che in Italia, su 60 milioni di abitanti, sono presenti almeno 24.000 persone che presentano i sintomi e/o hanno avuto diagnosi di </w:t>
      </w:r>
      <w:proofErr w:type="spellStart"/>
      <w:r w:rsidR="00CB4099" w:rsidRPr="00E70359">
        <w:t>Huntington</w:t>
      </w:r>
      <w:proofErr w:type="spellEnd"/>
      <w:r w:rsidRPr="00E70359">
        <w:t xml:space="preserve">. </w:t>
      </w:r>
    </w:p>
    <w:p w:rsidR="00CB4099" w:rsidRPr="00E70359" w:rsidRDefault="00CB4099" w:rsidP="00787B48">
      <w:pPr>
        <w:spacing w:after="0" w:line="240" w:lineRule="auto"/>
        <w:ind w:left="-284"/>
        <w:jc w:val="both"/>
      </w:pPr>
    </w:p>
    <w:p w:rsidR="00CB4099" w:rsidRPr="00E70359" w:rsidRDefault="00CB4099" w:rsidP="00787B48">
      <w:pPr>
        <w:spacing w:after="0" w:line="240" w:lineRule="auto"/>
        <w:ind w:left="-284"/>
        <w:jc w:val="both"/>
        <w:rPr>
          <w:i/>
        </w:rPr>
      </w:pPr>
      <w:r w:rsidRPr="00E70359">
        <w:t xml:space="preserve">Cosa possiamo fare noi, adesso, di fronte alla malattia di </w:t>
      </w:r>
      <w:proofErr w:type="spellStart"/>
      <w:r w:rsidRPr="00E70359">
        <w:t>Huntington</w:t>
      </w:r>
      <w:proofErr w:type="spellEnd"/>
      <w:r w:rsidRPr="00E70359">
        <w:t xml:space="preserve">? </w:t>
      </w:r>
      <w:r w:rsidR="00111F4B">
        <w:t>«</w:t>
      </w:r>
      <w:r w:rsidRPr="00E70359">
        <w:rPr>
          <w:i/>
        </w:rPr>
        <w:t xml:space="preserve">Prenderci cura in attesa di una cura </w:t>
      </w:r>
      <w:r w:rsidRPr="00E70359">
        <w:t xml:space="preserve">– dichiara Elisabetta Caletti, Presidente di </w:t>
      </w:r>
      <w:proofErr w:type="spellStart"/>
      <w:r w:rsidRPr="00E70359">
        <w:t>Huntington</w:t>
      </w:r>
      <w:proofErr w:type="spellEnd"/>
      <w:r w:rsidRPr="00E70359">
        <w:t xml:space="preserve"> Onlus La rete italiana della malattia di </w:t>
      </w:r>
      <w:proofErr w:type="spellStart"/>
      <w:r w:rsidRPr="00E70359">
        <w:t>Huntington</w:t>
      </w:r>
      <w:proofErr w:type="spellEnd"/>
      <w:r w:rsidRPr="00E70359">
        <w:t xml:space="preserve"> – </w:t>
      </w:r>
      <w:r w:rsidRPr="00E70359">
        <w:rPr>
          <w:i/>
        </w:rPr>
        <w:t>Come Associazione siamo impegnati per offrire una risposta ai bisogni dei malati e delle loro famiglie, mettendo in rete conoscenze, esperienze e competenze; sostenere la ricerca italiana e collegare tutti coloro che in Italia e all’estero si dedicano all’</w:t>
      </w:r>
      <w:proofErr w:type="spellStart"/>
      <w:r w:rsidRPr="00E70359">
        <w:rPr>
          <w:i/>
        </w:rPr>
        <w:t>Huntington</w:t>
      </w:r>
      <w:proofErr w:type="spellEnd"/>
      <w:r w:rsidRPr="00E70359">
        <w:rPr>
          <w:i/>
        </w:rPr>
        <w:t>; coinvolgere le strutture del territorio, gli operatori della cura e dell’assistenza, in una condivisione di informazioni e buone prassi, per un miglioramento della qualità di vita dei malati e delle loro famiglie. A fianco dei servizi gratuiti quali il sostegno psicologico individuale o i gruppi di auto mutuo aiuto, lavoriamo per far conoscere una malattia ancora oggi poco conosciuta.</w:t>
      </w:r>
      <w:r w:rsidRPr="00E70359">
        <w:rPr>
          <w:b/>
          <w:bCs/>
          <w:i/>
          <w:iCs/>
        </w:rPr>
        <w:t xml:space="preserve"> Rockstar. Il coraggio di darsi la possibilità</w:t>
      </w:r>
      <w:r w:rsidRPr="00E70359">
        <w:rPr>
          <w:b/>
          <w:bCs/>
        </w:rPr>
        <w:t xml:space="preserve"> </w:t>
      </w:r>
      <w:r w:rsidRPr="00E70359">
        <w:rPr>
          <w:i/>
        </w:rPr>
        <w:t>è in questo senso un’importante iniziativa di informazione e sensibilizzazion</w:t>
      </w:r>
      <w:r w:rsidR="00111F4B">
        <w:rPr>
          <w:i/>
        </w:rPr>
        <w:t>e».</w:t>
      </w:r>
    </w:p>
    <w:p w:rsidR="00A602E4" w:rsidRPr="00E70359" w:rsidRDefault="00A602E4" w:rsidP="00787B48">
      <w:pPr>
        <w:spacing w:after="0" w:line="240" w:lineRule="auto"/>
        <w:ind w:left="-284"/>
        <w:jc w:val="both"/>
        <w:rPr>
          <w:i/>
          <w:iCs/>
        </w:rPr>
      </w:pPr>
    </w:p>
    <w:p w:rsidR="00086EF7" w:rsidRDefault="00CB4099" w:rsidP="00787B48">
      <w:pPr>
        <w:spacing w:after="0" w:line="240" w:lineRule="auto"/>
        <w:ind w:left="-284"/>
        <w:jc w:val="both"/>
        <w:rPr>
          <w:i/>
        </w:rPr>
      </w:pPr>
      <w:r w:rsidRPr="00E70359">
        <w:rPr>
          <w:b/>
          <w:bCs/>
          <w:i/>
          <w:iCs/>
        </w:rPr>
        <w:t>Rockstar. Il coraggio di darsi la possibilità</w:t>
      </w:r>
      <w:r w:rsidRPr="00E70359">
        <w:rPr>
          <w:b/>
          <w:bCs/>
        </w:rPr>
        <w:t xml:space="preserve"> </w:t>
      </w:r>
      <w:r w:rsidRPr="00E70359">
        <w:rPr>
          <w:bCs/>
        </w:rPr>
        <w:t>è</w:t>
      </w:r>
      <w:r w:rsidRPr="00E70359">
        <w:rPr>
          <w:b/>
          <w:bCs/>
        </w:rPr>
        <w:t xml:space="preserve"> </w:t>
      </w:r>
      <w:r w:rsidR="00AF4055" w:rsidRPr="00E70359">
        <w:t>opera di</w:t>
      </w:r>
      <w:r w:rsidRPr="00E70359">
        <w:t xml:space="preserve"> Sara </w:t>
      </w:r>
      <w:proofErr w:type="spellStart"/>
      <w:r w:rsidRPr="00E70359">
        <w:t>Falsiroli</w:t>
      </w:r>
      <w:proofErr w:type="spellEnd"/>
      <w:r w:rsidR="00AF4055" w:rsidRPr="00E70359">
        <w:t xml:space="preserve"> e Elisa </w:t>
      </w:r>
      <w:proofErr w:type="spellStart"/>
      <w:r w:rsidR="00AF4055" w:rsidRPr="00E70359">
        <w:t>Zoldan</w:t>
      </w:r>
      <w:proofErr w:type="spellEnd"/>
      <w:r w:rsidR="00AF4055" w:rsidRPr="00E70359">
        <w:t xml:space="preserve">, edito dalla Casa editrice </w:t>
      </w:r>
      <w:proofErr w:type="spellStart"/>
      <w:r w:rsidR="00AF4055" w:rsidRPr="00E70359">
        <w:t>Scripta</w:t>
      </w:r>
      <w:proofErr w:type="spellEnd"/>
      <w:r w:rsidR="00AF4055" w:rsidRPr="00E70359">
        <w:t xml:space="preserve"> </w:t>
      </w:r>
      <w:r w:rsidR="00111F4B">
        <w:t>sc</w:t>
      </w:r>
      <w:r w:rsidR="007B4B14" w:rsidRPr="00E70359">
        <w:t xml:space="preserve">. </w:t>
      </w:r>
      <w:r w:rsidR="00111F4B">
        <w:t>«</w:t>
      </w:r>
      <w:r w:rsidR="007B4B14" w:rsidRPr="00E70359">
        <w:rPr>
          <w:i/>
        </w:rPr>
        <w:t>L'albo</w:t>
      </w:r>
      <w:r w:rsidR="00AF4055" w:rsidRPr="00E70359">
        <w:rPr>
          <w:i/>
        </w:rPr>
        <w:t xml:space="preserve"> illustrato</w:t>
      </w:r>
      <w:r w:rsidR="007B1000" w:rsidRPr="00E70359">
        <w:rPr>
          <w:i/>
        </w:rPr>
        <w:t xml:space="preserve"> nasce con una doppia anima – </w:t>
      </w:r>
      <w:r w:rsidR="007B1000" w:rsidRPr="00E70359">
        <w:t>racconta</w:t>
      </w:r>
      <w:r w:rsidR="007B1000" w:rsidRPr="00E70359">
        <w:rPr>
          <w:i/>
        </w:rPr>
        <w:t xml:space="preserve"> </w:t>
      </w:r>
      <w:r w:rsidR="007B1000" w:rsidRPr="00E70359">
        <w:t>Elisa, che ne ha curato i testi</w:t>
      </w:r>
      <w:r w:rsidR="007B1000" w:rsidRPr="00E70359">
        <w:rPr>
          <w:i/>
        </w:rPr>
        <w:t xml:space="preserve"> - </w:t>
      </w:r>
      <w:r w:rsidR="000E3B9F" w:rsidRPr="00E70359">
        <w:rPr>
          <w:i/>
        </w:rPr>
        <w:t>coronare il sogno professionale di Sara, a cui l</w:t>
      </w:r>
      <w:r w:rsidRPr="00E70359">
        <w:rPr>
          <w:i/>
        </w:rPr>
        <w:t>’</w:t>
      </w:r>
      <w:proofErr w:type="spellStart"/>
      <w:r w:rsidRPr="00E70359">
        <w:rPr>
          <w:i/>
        </w:rPr>
        <w:t>Huntington</w:t>
      </w:r>
      <w:proofErr w:type="spellEnd"/>
      <w:r w:rsidRPr="00E70359">
        <w:rPr>
          <w:i/>
        </w:rPr>
        <w:t xml:space="preserve"> </w:t>
      </w:r>
      <w:r w:rsidR="000E3B9F" w:rsidRPr="00E70359">
        <w:rPr>
          <w:i/>
        </w:rPr>
        <w:t>sembrava aver negato la possibilità di realizzare</w:t>
      </w:r>
      <w:r w:rsidRPr="00E70359">
        <w:rPr>
          <w:i/>
        </w:rPr>
        <w:t xml:space="preserve"> le sue ambizioni lavorative</w:t>
      </w:r>
      <w:r w:rsidR="007B1000" w:rsidRPr="00E70359">
        <w:rPr>
          <w:i/>
        </w:rPr>
        <w:t>, il suo sogno nel cassetto</w:t>
      </w:r>
      <w:r w:rsidRPr="00E70359">
        <w:rPr>
          <w:i/>
        </w:rPr>
        <w:t xml:space="preserve">; </w:t>
      </w:r>
      <w:r w:rsidR="00086EF7" w:rsidRPr="00E70359">
        <w:rPr>
          <w:i/>
        </w:rPr>
        <w:t xml:space="preserve">porsi come </w:t>
      </w:r>
      <w:r w:rsidR="000E3B9F" w:rsidRPr="00E70359">
        <w:rPr>
          <w:i/>
        </w:rPr>
        <w:t xml:space="preserve">strumento di divulgazione perché </w:t>
      </w:r>
      <w:r w:rsidRPr="00E70359">
        <w:rPr>
          <w:i/>
        </w:rPr>
        <w:t xml:space="preserve">attraverso </w:t>
      </w:r>
      <w:r w:rsidR="00AF4055" w:rsidRPr="00E70359">
        <w:rPr>
          <w:i/>
        </w:rPr>
        <w:t>incontri</w:t>
      </w:r>
      <w:r w:rsidRPr="00E70359">
        <w:rPr>
          <w:i/>
        </w:rPr>
        <w:t xml:space="preserve"> sul territorio ci sia</w:t>
      </w:r>
      <w:r w:rsidR="000E3B9F" w:rsidRPr="00E70359">
        <w:rPr>
          <w:i/>
        </w:rPr>
        <w:t xml:space="preserve"> </w:t>
      </w:r>
      <w:r w:rsidR="007B4B14" w:rsidRPr="00E70359">
        <w:rPr>
          <w:i/>
        </w:rPr>
        <w:t xml:space="preserve">la possibilità di parlare di </w:t>
      </w:r>
      <w:proofErr w:type="spellStart"/>
      <w:r w:rsidR="007B4B14" w:rsidRPr="00E70359">
        <w:rPr>
          <w:i/>
        </w:rPr>
        <w:t>Huntington</w:t>
      </w:r>
      <w:proofErr w:type="spellEnd"/>
      <w:r w:rsidR="007B4B14" w:rsidRPr="00E70359">
        <w:rPr>
          <w:i/>
        </w:rPr>
        <w:t xml:space="preserve"> in sedi non istituzionali aumentando la platea di riferimento</w:t>
      </w:r>
      <w:r w:rsidR="000E3B9F" w:rsidRPr="00E70359">
        <w:rPr>
          <w:i/>
        </w:rPr>
        <w:t xml:space="preserve">, </w:t>
      </w:r>
      <w:r w:rsidR="00AF4055" w:rsidRPr="00E70359">
        <w:rPr>
          <w:i/>
        </w:rPr>
        <w:t>sensibilizzare</w:t>
      </w:r>
      <w:r w:rsidR="000E3B9F" w:rsidRPr="00E70359">
        <w:rPr>
          <w:i/>
        </w:rPr>
        <w:t xml:space="preserve"> i cittadini sulla malattia e, al contempo, raggiungere le famiglie </w:t>
      </w:r>
      <w:proofErr w:type="spellStart"/>
      <w:r w:rsidR="000E3B9F" w:rsidRPr="00E70359">
        <w:rPr>
          <w:i/>
        </w:rPr>
        <w:t>Huntington</w:t>
      </w:r>
      <w:proofErr w:type="spellEnd"/>
      <w:r w:rsidR="000E3B9F" w:rsidRPr="00E70359">
        <w:rPr>
          <w:i/>
        </w:rPr>
        <w:t xml:space="preserve"> per informarle delle attività dell'Associazione</w:t>
      </w:r>
      <w:r w:rsidR="00111F4B">
        <w:rPr>
          <w:i/>
        </w:rPr>
        <w:t>»</w:t>
      </w:r>
      <w:r w:rsidR="009436B2" w:rsidRPr="00E70359">
        <w:rPr>
          <w:i/>
        </w:rPr>
        <w:t>.</w:t>
      </w:r>
    </w:p>
    <w:p w:rsidR="00F31FEA" w:rsidRPr="00E70359" w:rsidRDefault="00F31FEA" w:rsidP="00787B48">
      <w:pPr>
        <w:spacing w:after="0" w:line="240" w:lineRule="auto"/>
        <w:ind w:left="-284"/>
        <w:jc w:val="both"/>
        <w:rPr>
          <w:i/>
        </w:rPr>
      </w:pPr>
    </w:p>
    <w:p w:rsidR="00111F4B" w:rsidRDefault="00787B48" w:rsidP="00787B48">
      <w:pPr>
        <w:spacing w:after="0" w:line="240" w:lineRule="auto"/>
        <w:ind w:left="-284"/>
        <w:jc w:val="both"/>
      </w:pPr>
      <w:r w:rsidRPr="00E70359">
        <w:t xml:space="preserve">E proprio questo succederà </w:t>
      </w:r>
      <w:r w:rsidR="008369F1" w:rsidRPr="008369F1">
        <w:rPr>
          <w:iCs/>
        </w:rPr>
        <w:t>–</w:t>
      </w:r>
      <w:r w:rsidRPr="00E70359">
        <w:t xml:space="preserve"> </w:t>
      </w:r>
      <w:r w:rsidR="00AF4055" w:rsidRPr="00E70359">
        <w:t>grazie al Comune di Verona</w:t>
      </w:r>
      <w:r w:rsidRPr="00E70359">
        <w:t xml:space="preserve"> e all’interesse della </w:t>
      </w:r>
      <w:r w:rsidR="00111F4B">
        <w:t>d</w:t>
      </w:r>
      <w:r w:rsidRPr="00E70359">
        <w:t xml:space="preserve">ott.ssa Elisa </w:t>
      </w:r>
      <w:r w:rsidR="00F31FEA" w:rsidRPr="00E70359">
        <w:t xml:space="preserve">LA PAGLIA </w:t>
      </w:r>
      <w:proofErr w:type="spellStart"/>
      <w:r w:rsidRPr="00E70359">
        <w:t>Assessora</w:t>
      </w:r>
      <w:proofErr w:type="spellEnd"/>
      <w:r w:rsidRPr="00E70359">
        <w:t xml:space="preserve"> Politiche educative e scolastiche, Biblioteche, Edilizia scolastica, Salute e servizi di prossimità </w:t>
      </w:r>
      <w:r w:rsidR="008369F1" w:rsidRPr="008369F1">
        <w:rPr>
          <w:iCs/>
        </w:rPr>
        <w:t>–</w:t>
      </w:r>
      <w:r w:rsidRPr="00E70359">
        <w:t xml:space="preserve"> </w:t>
      </w:r>
      <w:r w:rsidR="00AF4055" w:rsidRPr="00E70359">
        <w:t xml:space="preserve">nei prossimi mesi: </w:t>
      </w:r>
      <w:r w:rsidR="00AF4055" w:rsidRPr="00E70359">
        <w:lastRenderedPageBreak/>
        <w:t>u</w:t>
      </w:r>
      <w:r w:rsidR="00F24EE6" w:rsidRPr="00E70359">
        <w:t xml:space="preserve">n </w:t>
      </w:r>
      <w:r w:rsidR="005B1E64" w:rsidRPr="00E70359">
        <w:t>ciclo di presentazioni nelle biblioteche, nei centri di aggregazioni</w:t>
      </w:r>
      <w:r w:rsidR="00F24EE6" w:rsidRPr="00E70359">
        <w:t xml:space="preserve"> e </w:t>
      </w:r>
      <w:r w:rsidR="005B1E64" w:rsidRPr="00E70359">
        <w:t>nelle circoscrizioni</w:t>
      </w:r>
      <w:r w:rsidR="00086EF7" w:rsidRPr="00E70359">
        <w:t xml:space="preserve"> e, parallelamente, degli incontri/laboratori nelle scuole.</w:t>
      </w:r>
      <w:r w:rsidR="00E70359">
        <w:t xml:space="preserve"> </w:t>
      </w:r>
    </w:p>
    <w:p w:rsidR="00F31FEA" w:rsidRDefault="00E70359" w:rsidP="00787B48">
      <w:pPr>
        <w:spacing w:after="0" w:line="240" w:lineRule="auto"/>
        <w:ind w:left="-284"/>
        <w:jc w:val="both"/>
      </w:pPr>
      <w:r>
        <w:t xml:space="preserve">Verona sarà anche sede nei prossimi mesi di una </w:t>
      </w:r>
      <w:r w:rsidR="00F31FEA">
        <w:t xml:space="preserve">nuova </w:t>
      </w:r>
      <w:r>
        <w:t xml:space="preserve">tappa de </w:t>
      </w:r>
      <w:r w:rsidRPr="00E70359">
        <w:rPr>
          <w:b/>
        </w:rPr>
        <w:t xml:space="preserve">Il Viaggio del gene </w:t>
      </w:r>
      <w:proofErr w:type="spellStart"/>
      <w:r w:rsidRPr="00E70359">
        <w:rPr>
          <w:b/>
        </w:rPr>
        <w:t>Huntington</w:t>
      </w:r>
      <w:proofErr w:type="spellEnd"/>
      <w:r w:rsidRPr="00E70359">
        <w:rPr>
          <w:b/>
        </w:rPr>
        <w:t>:</w:t>
      </w:r>
      <w:r>
        <w:t xml:space="preserve"> a</w:t>
      </w:r>
      <w:r w:rsidRPr="00E70359">
        <w:t xml:space="preserve"> partire dal 2018 le piazze di Milano, Padova, Cagliari e Napoli sono state pacificamente invase, da una riproduzione di oltre 70 metri del gene </w:t>
      </w:r>
      <w:proofErr w:type="spellStart"/>
      <w:r w:rsidRPr="00E70359">
        <w:t>Huntington</w:t>
      </w:r>
      <w:proofErr w:type="spellEnd"/>
      <w:r w:rsidRPr="00E70359">
        <w:t xml:space="preserve"> e della sua mutazione che è causa della malattia, perché intorno alla sua rappresentazione, potessero unirsi tante a simboleggiare la sola forza, la sola cura che abbiamo oggi a disposizione, per contrastare il </w:t>
      </w:r>
      <w:r w:rsidR="00F31FEA">
        <w:t>suo ingombrante peso: l’unione,</w:t>
      </w:r>
      <w:r w:rsidRPr="00E70359">
        <w:t xml:space="preserve"> la vicinanza.</w:t>
      </w:r>
      <w:r w:rsidR="00086EF7" w:rsidRPr="00E70359">
        <w:t xml:space="preserve"> </w:t>
      </w:r>
    </w:p>
    <w:p w:rsidR="00825053" w:rsidRDefault="007B1000" w:rsidP="00787B48">
      <w:pPr>
        <w:spacing w:after="0" w:line="240" w:lineRule="auto"/>
        <w:ind w:left="-284"/>
        <w:jc w:val="both"/>
      </w:pPr>
      <w:r w:rsidRPr="00E70359">
        <w:t xml:space="preserve">L’obiettivo </w:t>
      </w:r>
      <w:r w:rsidR="009436B2" w:rsidRPr="00E70359">
        <w:t xml:space="preserve">è creare una </w:t>
      </w:r>
      <w:r w:rsidR="009436B2" w:rsidRPr="00F31FEA">
        <w:rPr>
          <w:b/>
        </w:rPr>
        <w:t>rete sempre più ampia</w:t>
      </w:r>
      <w:r w:rsidR="00AF4055" w:rsidRPr="00F31FEA">
        <w:rPr>
          <w:b/>
        </w:rPr>
        <w:t xml:space="preserve"> e fitta</w:t>
      </w:r>
      <w:r w:rsidR="009436B2" w:rsidRPr="00F31FEA">
        <w:rPr>
          <w:b/>
        </w:rPr>
        <w:t xml:space="preserve"> </w:t>
      </w:r>
      <w:r w:rsidR="009436B2" w:rsidRPr="00E70359">
        <w:t xml:space="preserve">a sostegno delle famiglie </w:t>
      </w:r>
      <w:proofErr w:type="spellStart"/>
      <w:r w:rsidR="009436B2" w:rsidRPr="00E70359">
        <w:t>Huntington</w:t>
      </w:r>
      <w:proofErr w:type="spellEnd"/>
      <w:r w:rsidR="009436B2" w:rsidRPr="00E70359">
        <w:t xml:space="preserve"> </w:t>
      </w:r>
      <w:r w:rsidR="00AF4055" w:rsidRPr="00E70359">
        <w:t xml:space="preserve">malattia che ancora oggi porta con sé </w:t>
      </w:r>
      <w:r w:rsidRPr="00E70359">
        <w:t xml:space="preserve">stigma e </w:t>
      </w:r>
      <w:r w:rsidR="00AF4055" w:rsidRPr="00E70359">
        <w:t xml:space="preserve">vergogna, perché </w:t>
      </w:r>
      <w:r w:rsidRPr="00E70359">
        <w:t xml:space="preserve">sappiano </w:t>
      </w:r>
      <w:r w:rsidR="00AF4055" w:rsidRPr="00E70359">
        <w:t>di avere una porta a cui bussare</w:t>
      </w:r>
      <w:r w:rsidRPr="00E70359">
        <w:t>, sentano di non essere sole.</w:t>
      </w:r>
      <w:r w:rsidR="0026099F" w:rsidRPr="00E70359">
        <w:t xml:space="preserve"> </w:t>
      </w:r>
    </w:p>
    <w:p w:rsidR="00825053" w:rsidRDefault="00825053" w:rsidP="00787B48">
      <w:pPr>
        <w:spacing w:after="0" w:line="240" w:lineRule="auto"/>
        <w:ind w:left="-284"/>
        <w:jc w:val="both"/>
      </w:pPr>
    </w:p>
    <w:p w:rsidR="009436B2" w:rsidRPr="00E70359" w:rsidRDefault="0026099F" w:rsidP="00787B48">
      <w:pPr>
        <w:spacing w:after="0" w:line="240" w:lineRule="auto"/>
        <w:ind w:left="-284"/>
        <w:jc w:val="both"/>
      </w:pPr>
      <w:r w:rsidRPr="00E70359">
        <w:t>Ne parleremo giovedì 27 febbraio</w:t>
      </w:r>
      <w:r w:rsidR="005A7485" w:rsidRPr="00E70359">
        <w:t>, celebrando con un giorno di anticipo la Giornata delle malattie rare.</w:t>
      </w:r>
    </w:p>
    <w:p w:rsidR="007B1000" w:rsidRPr="00E70359" w:rsidRDefault="007B1000" w:rsidP="00787B48">
      <w:pPr>
        <w:spacing w:after="0" w:line="240" w:lineRule="auto"/>
        <w:ind w:left="-284"/>
        <w:jc w:val="both"/>
      </w:pPr>
    </w:p>
    <w:p w:rsidR="007B1000" w:rsidRPr="00E70359" w:rsidRDefault="007B1000" w:rsidP="00787B48">
      <w:pPr>
        <w:tabs>
          <w:tab w:val="left" w:pos="709"/>
          <w:tab w:val="left" w:pos="9214"/>
        </w:tabs>
        <w:spacing w:after="0" w:line="240" w:lineRule="auto"/>
        <w:ind w:left="-284"/>
        <w:jc w:val="both"/>
        <w:rPr>
          <w:color w:val="000000" w:themeColor="text1"/>
        </w:rPr>
      </w:pPr>
      <w:r w:rsidRPr="00E70359">
        <w:rPr>
          <w:color w:val="000000" w:themeColor="text1"/>
        </w:rPr>
        <w:t xml:space="preserve">Per informazioni: </w:t>
      </w:r>
    </w:p>
    <w:p w:rsidR="00D9710A" w:rsidRPr="00E70359" w:rsidRDefault="003F7635" w:rsidP="00787B48">
      <w:pPr>
        <w:tabs>
          <w:tab w:val="left" w:pos="709"/>
          <w:tab w:val="left" w:pos="9214"/>
        </w:tabs>
        <w:spacing w:after="0" w:line="240" w:lineRule="auto"/>
        <w:ind w:left="-284"/>
        <w:jc w:val="both"/>
        <w:rPr>
          <w:color w:val="000000" w:themeColor="text1"/>
        </w:rPr>
      </w:pPr>
      <w:r w:rsidRPr="00E70359">
        <w:rPr>
          <w:color w:val="000000" w:themeColor="text1"/>
        </w:rPr>
        <w:t xml:space="preserve">Silvia </w:t>
      </w:r>
      <w:r w:rsidR="005A7485" w:rsidRPr="00E70359">
        <w:rPr>
          <w:color w:val="000000" w:themeColor="text1"/>
        </w:rPr>
        <w:t>CAPPIOTTI</w:t>
      </w:r>
      <w:r w:rsidR="00D9710A" w:rsidRPr="00E70359">
        <w:rPr>
          <w:color w:val="000000" w:themeColor="text1"/>
        </w:rPr>
        <w:t xml:space="preserve">, </w:t>
      </w:r>
      <w:proofErr w:type="spellStart"/>
      <w:r w:rsidR="00D9710A" w:rsidRPr="00E70359">
        <w:rPr>
          <w:color w:val="000000" w:themeColor="text1"/>
        </w:rPr>
        <w:t>Scripta</w:t>
      </w:r>
      <w:proofErr w:type="spellEnd"/>
      <w:r w:rsidR="00D9710A" w:rsidRPr="00E70359">
        <w:rPr>
          <w:color w:val="000000" w:themeColor="text1"/>
        </w:rPr>
        <w:t xml:space="preserve"> edizioni</w:t>
      </w:r>
      <w:r w:rsidR="007B1000" w:rsidRPr="00E70359">
        <w:rPr>
          <w:color w:val="000000" w:themeColor="text1"/>
        </w:rPr>
        <w:t xml:space="preserve"> </w:t>
      </w:r>
      <w:hyperlink r:id="rId7" w:history="1">
        <w:r w:rsidR="007B1000" w:rsidRPr="00E70359">
          <w:rPr>
            <w:rStyle w:val="Collegamentoipertestuale"/>
          </w:rPr>
          <w:t>s.cappiotti@scriptasc.it</w:t>
        </w:r>
      </w:hyperlink>
      <w:r w:rsidR="007B1000" w:rsidRPr="00E70359">
        <w:rPr>
          <w:color w:val="000000" w:themeColor="text1"/>
        </w:rPr>
        <w:t xml:space="preserve"> </w:t>
      </w:r>
    </w:p>
    <w:p w:rsidR="007B1000" w:rsidRDefault="00C04EF1" w:rsidP="00787B48">
      <w:pPr>
        <w:tabs>
          <w:tab w:val="left" w:pos="709"/>
          <w:tab w:val="left" w:pos="9214"/>
        </w:tabs>
        <w:spacing w:after="0" w:line="240" w:lineRule="auto"/>
        <w:ind w:left="-284"/>
        <w:jc w:val="both"/>
        <w:rPr>
          <w:rStyle w:val="Collegamentoipertestuale"/>
        </w:rPr>
      </w:pPr>
      <w:hyperlink r:id="rId8" w:history="1">
        <w:r w:rsidR="007B1000" w:rsidRPr="00E70359">
          <w:rPr>
            <w:rStyle w:val="Collegamentoipertestuale"/>
          </w:rPr>
          <w:t>www.huntington-onlus.it</w:t>
        </w:r>
      </w:hyperlink>
    </w:p>
    <w:p w:rsidR="00F31FEA" w:rsidRDefault="00F31FEA" w:rsidP="00787B48">
      <w:pPr>
        <w:tabs>
          <w:tab w:val="left" w:pos="709"/>
          <w:tab w:val="left" w:pos="9214"/>
        </w:tabs>
        <w:spacing w:after="0" w:line="240" w:lineRule="auto"/>
        <w:ind w:left="-284"/>
        <w:jc w:val="both"/>
        <w:rPr>
          <w:rStyle w:val="Collegamentoipertestuale"/>
        </w:rPr>
      </w:pPr>
    </w:p>
    <w:p w:rsidR="008369F1" w:rsidRDefault="008369F1" w:rsidP="00787B48">
      <w:pPr>
        <w:tabs>
          <w:tab w:val="left" w:pos="709"/>
          <w:tab w:val="left" w:pos="9214"/>
        </w:tabs>
        <w:spacing w:after="0" w:line="240" w:lineRule="auto"/>
        <w:ind w:left="-284"/>
        <w:jc w:val="both"/>
        <w:rPr>
          <w:rStyle w:val="Collegamentoipertestuale"/>
        </w:rPr>
      </w:pPr>
    </w:p>
    <w:p w:rsidR="008369F1" w:rsidRDefault="008369F1" w:rsidP="00787B48">
      <w:pPr>
        <w:tabs>
          <w:tab w:val="left" w:pos="709"/>
          <w:tab w:val="left" w:pos="9214"/>
        </w:tabs>
        <w:spacing w:after="0" w:line="240" w:lineRule="auto"/>
        <w:ind w:left="-284"/>
        <w:jc w:val="both"/>
        <w:rPr>
          <w:rStyle w:val="Collegamentoipertestuale"/>
        </w:rPr>
      </w:pPr>
    </w:p>
    <w:p w:rsidR="00F31FEA" w:rsidRDefault="00F31FEA" w:rsidP="00787B48">
      <w:pPr>
        <w:tabs>
          <w:tab w:val="left" w:pos="709"/>
          <w:tab w:val="left" w:pos="9214"/>
        </w:tabs>
        <w:spacing w:after="0" w:line="240" w:lineRule="auto"/>
        <w:ind w:left="-284"/>
        <w:jc w:val="both"/>
        <w:rPr>
          <w:rStyle w:val="Collegamentoipertestuale"/>
        </w:rPr>
      </w:pPr>
    </w:p>
    <w:p w:rsidR="00F31FEA" w:rsidRDefault="00F31FEA" w:rsidP="00F31FEA">
      <w:pPr>
        <w:tabs>
          <w:tab w:val="left" w:pos="709"/>
          <w:tab w:val="left" w:pos="9214"/>
        </w:tabs>
        <w:spacing w:after="0" w:line="240" w:lineRule="auto"/>
        <w:ind w:left="-284"/>
        <w:jc w:val="both"/>
        <w:rPr>
          <w:rStyle w:val="Collegamentoipertestuale"/>
        </w:rPr>
      </w:pPr>
      <w:r>
        <w:rPr>
          <w:rStyle w:val="Collegamentoipertestuale"/>
        </w:rPr>
        <w:t>****</w:t>
      </w:r>
    </w:p>
    <w:p w:rsidR="00F31FEA" w:rsidRDefault="00F31FEA" w:rsidP="00F31FEA">
      <w:pPr>
        <w:tabs>
          <w:tab w:val="left" w:pos="709"/>
          <w:tab w:val="left" w:pos="9214"/>
        </w:tabs>
        <w:spacing w:after="0" w:line="240" w:lineRule="auto"/>
        <w:ind w:left="-284"/>
        <w:jc w:val="both"/>
        <w:rPr>
          <w:color w:val="000000" w:themeColor="text1"/>
        </w:rPr>
      </w:pPr>
      <w:r w:rsidRPr="00F31FEA">
        <w:rPr>
          <w:b/>
          <w:color w:val="000000" w:themeColor="text1"/>
        </w:rPr>
        <w:t>PRENDERSI CURA È NEL NOSTRO DNA.</w:t>
      </w:r>
      <w:r>
        <w:rPr>
          <w:color w:val="000000" w:themeColor="text1"/>
        </w:rPr>
        <w:t xml:space="preserve"> </w:t>
      </w:r>
      <w:r w:rsidRPr="00F31FEA">
        <w:rPr>
          <w:color w:val="000000" w:themeColor="text1"/>
        </w:rPr>
        <w:t xml:space="preserve">Con questa volontà </w:t>
      </w:r>
      <w:r>
        <w:rPr>
          <w:color w:val="000000" w:themeColor="text1"/>
        </w:rPr>
        <w:t xml:space="preserve">si costituisce nel 2018 </w:t>
      </w:r>
      <w:r w:rsidRPr="00F31FEA">
        <w:rPr>
          <w:color w:val="000000" w:themeColor="text1"/>
        </w:rPr>
        <w:t>HU</w:t>
      </w:r>
      <w:r>
        <w:rPr>
          <w:color w:val="000000" w:themeColor="text1"/>
        </w:rPr>
        <w:t xml:space="preserve">NTINGTON Onlus La rete italiana </w:t>
      </w:r>
      <w:r w:rsidRPr="00F31FEA">
        <w:rPr>
          <w:color w:val="000000" w:themeColor="text1"/>
        </w:rPr>
        <w:t xml:space="preserve">della malattia di </w:t>
      </w:r>
      <w:proofErr w:type="spellStart"/>
      <w:r w:rsidRPr="00F31FEA">
        <w:rPr>
          <w:color w:val="000000" w:themeColor="text1"/>
        </w:rPr>
        <w:t>Huntington</w:t>
      </w:r>
      <w:proofErr w:type="spellEnd"/>
      <w:r w:rsidRPr="00F31FEA">
        <w:rPr>
          <w:color w:val="000000" w:themeColor="text1"/>
        </w:rPr>
        <w:t>, nata dalla fusione con l’as</w:t>
      </w:r>
      <w:r>
        <w:rPr>
          <w:color w:val="000000" w:themeColor="text1"/>
        </w:rPr>
        <w:t xml:space="preserve">sociazione AICH Milano, storica </w:t>
      </w:r>
      <w:r w:rsidRPr="00F31FEA">
        <w:rPr>
          <w:color w:val="000000" w:themeColor="text1"/>
        </w:rPr>
        <w:t>realtà milanese che aveva mosso i suoi primi passi negli anni setta</w:t>
      </w:r>
      <w:r>
        <w:rPr>
          <w:color w:val="000000" w:themeColor="text1"/>
        </w:rPr>
        <w:t xml:space="preserve">nta: unire le forze per </w:t>
      </w:r>
      <w:r w:rsidRPr="00F31FEA">
        <w:rPr>
          <w:color w:val="000000" w:themeColor="text1"/>
        </w:rPr>
        <w:t xml:space="preserve">moltiplicare le energie sul territorio. </w:t>
      </w:r>
    </w:p>
    <w:p w:rsidR="00F31FEA" w:rsidRPr="00F31FEA" w:rsidRDefault="00F31FEA" w:rsidP="00F31FEA">
      <w:pPr>
        <w:tabs>
          <w:tab w:val="left" w:pos="709"/>
          <w:tab w:val="left" w:pos="9214"/>
        </w:tabs>
        <w:spacing w:after="0" w:line="240" w:lineRule="auto"/>
        <w:ind w:left="-284"/>
        <w:jc w:val="both"/>
        <w:rPr>
          <w:color w:val="000000" w:themeColor="text1"/>
        </w:rPr>
      </w:pPr>
      <w:proofErr w:type="spellStart"/>
      <w:r w:rsidRPr="00F31FEA">
        <w:rPr>
          <w:color w:val="000000" w:themeColor="text1"/>
        </w:rPr>
        <w:t>Huntington</w:t>
      </w:r>
      <w:proofErr w:type="spellEnd"/>
      <w:r w:rsidRPr="00F31FEA">
        <w:rPr>
          <w:color w:val="000000" w:themeColor="text1"/>
        </w:rPr>
        <w:t xml:space="preserve"> Onlus è oggi </w:t>
      </w:r>
      <w:r>
        <w:rPr>
          <w:color w:val="000000" w:themeColor="text1"/>
        </w:rPr>
        <w:t xml:space="preserve">una realtà laica e indipendente </w:t>
      </w:r>
      <w:r w:rsidRPr="00F31FEA">
        <w:rPr>
          <w:color w:val="000000" w:themeColor="text1"/>
        </w:rPr>
        <w:t>dai centri clinici e di ricerca, impegnata per</w:t>
      </w:r>
    </w:p>
    <w:p w:rsidR="00F31FEA" w:rsidRPr="00F31FEA" w:rsidRDefault="00F31FEA" w:rsidP="00F31FEA">
      <w:pPr>
        <w:tabs>
          <w:tab w:val="left" w:pos="709"/>
          <w:tab w:val="left" w:pos="9214"/>
        </w:tabs>
        <w:spacing w:after="0" w:line="240" w:lineRule="auto"/>
        <w:ind w:left="-284"/>
        <w:jc w:val="both"/>
        <w:rPr>
          <w:color w:val="000000" w:themeColor="text1"/>
        </w:rPr>
      </w:pPr>
      <w:r w:rsidRPr="00F31FEA">
        <w:rPr>
          <w:color w:val="000000" w:themeColor="text1"/>
        </w:rPr>
        <w:t xml:space="preserve">• offrire una risposta ai bisogni dei malati e delle </w:t>
      </w:r>
      <w:r>
        <w:rPr>
          <w:color w:val="000000" w:themeColor="text1"/>
        </w:rPr>
        <w:t xml:space="preserve">loro famiglie, mettendo in rete </w:t>
      </w:r>
      <w:r w:rsidRPr="00F31FEA">
        <w:rPr>
          <w:color w:val="000000" w:themeColor="text1"/>
        </w:rPr>
        <w:t>conoscenze, esperienze e competenze;</w:t>
      </w:r>
    </w:p>
    <w:p w:rsidR="00F31FEA" w:rsidRPr="00F31FEA" w:rsidRDefault="00F31FEA" w:rsidP="00F31FEA">
      <w:pPr>
        <w:tabs>
          <w:tab w:val="left" w:pos="709"/>
          <w:tab w:val="left" w:pos="9214"/>
        </w:tabs>
        <w:spacing w:after="0" w:line="240" w:lineRule="auto"/>
        <w:ind w:left="-284"/>
        <w:jc w:val="both"/>
        <w:rPr>
          <w:color w:val="000000" w:themeColor="text1"/>
        </w:rPr>
      </w:pPr>
      <w:r w:rsidRPr="00F31FEA">
        <w:rPr>
          <w:color w:val="000000" w:themeColor="text1"/>
        </w:rPr>
        <w:t>• sostenere la ricerca italiana e collegare tutti color</w:t>
      </w:r>
      <w:r>
        <w:rPr>
          <w:color w:val="000000" w:themeColor="text1"/>
        </w:rPr>
        <w:t xml:space="preserve">o che in Italia e all’estero si </w:t>
      </w:r>
      <w:r w:rsidRPr="00F31FEA">
        <w:rPr>
          <w:color w:val="000000" w:themeColor="text1"/>
        </w:rPr>
        <w:t>dedicano all’</w:t>
      </w:r>
      <w:proofErr w:type="spellStart"/>
      <w:r w:rsidRPr="00F31FEA">
        <w:rPr>
          <w:color w:val="000000" w:themeColor="text1"/>
        </w:rPr>
        <w:t>Huntington</w:t>
      </w:r>
      <w:proofErr w:type="spellEnd"/>
      <w:r w:rsidRPr="00F31FEA">
        <w:rPr>
          <w:color w:val="000000" w:themeColor="text1"/>
        </w:rPr>
        <w:t>;</w:t>
      </w:r>
    </w:p>
    <w:p w:rsidR="00F31FEA" w:rsidRDefault="00F31FEA" w:rsidP="00F31FEA">
      <w:pPr>
        <w:tabs>
          <w:tab w:val="left" w:pos="709"/>
          <w:tab w:val="left" w:pos="9214"/>
        </w:tabs>
        <w:spacing w:after="0" w:line="240" w:lineRule="auto"/>
        <w:ind w:left="-284"/>
        <w:jc w:val="both"/>
        <w:rPr>
          <w:color w:val="000000" w:themeColor="text1"/>
        </w:rPr>
      </w:pPr>
      <w:r w:rsidRPr="00F31FEA">
        <w:rPr>
          <w:color w:val="000000" w:themeColor="text1"/>
        </w:rPr>
        <w:t>• coinvolgere le strutture del territorio, gli operatori d</w:t>
      </w:r>
      <w:r>
        <w:rPr>
          <w:color w:val="000000" w:themeColor="text1"/>
        </w:rPr>
        <w:t xml:space="preserve">ella cura e dell’assistenza, in </w:t>
      </w:r>
      <w:r w:rsidRPr="00F31FEA">
        <w:rPr>
          <w:color w:val="000000" w:themeColor="text1"/>
        </w:rPr>
        <w:t>una condivisione di informazioni e buone prassi, per un</w:t>
      </w:r>
      <w:r>
        <w:rPr>
          <w:color w:val="000000" w:themeColor="text1"/>
        </w:rPr>
        <w:t xml:space="preserve"> miglioramento della qualità di </w:t>
      </w:r>
      <w:r w:rsidRPr="00F31FEA">
        <w:rPr>
          <w:color w:val="000000" w:themeColor="text1"/>
        </w:rPr>
        <w:t>vita dei malati e delle loro famiglie.</w:t>
      </w:r>
    </w:p>
    <w:p w:rsidR="0046248F" w:rsidRDefault="0046248F" w:rsidP="00F31FEA">
      <w:pPr>
        <w:tabs>
          <w:tab w:val="left" w:pos="709"/>
          <w:tab w:val="left" w:pos="9214"/>
        </w:tabs>
        <w:spacing w:after="0" w:line="240" w:lineRule="auto"/>
        <w:ind w:left="-284"/>
        <w:jc w:val="both"/>
        <w:rPr>
          <w:color w:val="000000" w:themeColor="text1"/>
        </w:rPr>
      </w:pPr>
    </w:p>
    <w:p w:rsidR="0046248F" w:rsidRDefault="0046248F" w:rsidP="00F31FEA">
      <w:pPr>
        <w:tabs>
          <w:tab w:val="left" w:pos="709"/>
          <w:tab w:val="left" w:pos="9214"/>
        </w:tabs>
        <w:spacing w:after="0" w:line="240" w:lineRule="auto"/>
        <w:ind w:left="-284"/>
        <w:jc w:val="both"/>
        <w:rPr>
          <w:b/>
          <w:color w:val="000000" w:themeColor="text1"/>
        </w:rPr>
      </w:pPr>
      <w:r w:rsidRPr="0046248F">
        <w:rPr>
          <w:b/>
          <w:color w:val="000000" w:themeColor="text1"/>
        </w:rPr>
        <w:t>Rockstar. Il coraggio di darsi la possibilità</w:t>
      </w:r>
    </w:p>
    <w:p w:rsidR="008369F1" w:rsidRDefault="008369F1" w:rsidP="00111F4B">
      <w:pPr>
        <w:tabs>
          <w:tab w:val="left" w:pos="709"/>
          <w:tab w:val="left" w:pos="9214"/>
        </w:tabs>
        <w:spacing w:after="0" w:line="240" w:lineRule="auto"/>
        <w:ind w:left="-284"/>
        <w:jc w:val="both"/>
        <w:rPr>
          <w:bCs/>
          <w:color w:val="000000" w:themeColor="text1"/>
        </w:rPr>
      </w:pPr>
    </w:p>
    <w:p w:rsidR="00111F4B" w:rsidRPr="008369F1" w:rsidRDefault="00111F4B" w:rsidP="00111F4B">
      <w:pPr>
        <w:tabs>
          <w:tab w:val="left" w:pos="709"/>
          <w:tab w:val="left" w:pos="9214"/>
        </w:tabs>
        <w:spacing w:after="0" w:line="240" w:lineRule="auto"/>
        <w:ind w:left="-284"/>
        <w:jc w:val="both"/>
        <w:rPr>
          <w:bCs/>
          <w:i/>
          <w:iCs/>
          <w:color w:val="000000" w:themeColor="text1"/>
        </w:rPr>
      </w:pPr>
      <w:r w:rsidRPr="008369F1">
        <w:rPr>
          <w:bCs/>
          <w:i/>
          <w:iCs/>
          <w:color w:val="000000" w:themeColor="text1"/>
        </w:rPr>
        <w:t>Rockstar è un sasso a forma di stella.</w:t>
      </w:r>
    </w:p>
    <w:p w:rsidR="00111F4B" w:rsidRPr="008369F1" w:rsidRDefault="00111F4B" w:rsidP="00111F4B">
      <w:pPr>
        <w:tabs>
          <w:tab w:val="left" w:pos="709"/>
          <w:tab w:val="left" w:pos="9214"/>
        </w:tabs>
        <w:spacing w:after="0" w:line="240" w:lineRule="auto"/>
        <w:ind w:left="-284"/>
        <w:jc w:val="both"/>
        <w:rPr>
          <w:bCs/>
          <w:i/>
          <w:iCs/>
          <w:color w:val="000000" w:themeColor="text1"/>
        </w:rPr>
      </w:pPr>
      <w:r w:rsidRPr="008369F1">
        <w:rPr>
          <w:bCs/>
          <w:i/>
          <w:iCs/>
          <w:color w:val="000000" w:themeColor="text1"/>
        </w:rPr>
        <w:t>Un giorno decide di partire, si fa coraggio e prende il sentiero che lo porterà finalmente al mare.</w:t>
      </w:r>
    </w:p>
    <w:p w:rsidR="00111F4B" w:rsidRPr="008369F1" w:rsidRDefault="00111F4B" w:rsidP="00111F4B">
      <w:pPr>
        <w:tabs>
          <w:tab w:val="left" w:pos="709"/>
          <w:tab w:val="left" w:pos="9214"/>
        </w:tabs>
        <w:spacing w:after="0" w:line="240" w:lineRule="auto"/>
        <w:ind w:left="-284"/>
        <w:jc w:val="both"/>
        <w:rPr>
          <w:bCs/>
          <w:i/>
          <w:iCs/>
          <w:color w:val="000000" w:themeColor="text1"/>
        </w:rPr>
      </w:pPr>
      <w:r w:rsidRPr="008369F1">
        <w:rPr>
          <w:bCs/>
          <w:i/>
          <w:iCs/>
          <w:color w:val="000000" w:themeColor="text1"/>
        </w:rPr>
        <w:t>Quel mare che Rockstar sogna da molto tempo e che, finalmente, è pronto a raggiungere.</w:t>
      </w:r>
    </w:p>
    <w:p w:rsidR="00111F4B" w:rsidRPr="008369F1" w:rsidRDefault="00111F4B" w:rsidP="00111F4B">
      <w:pPr>
        <w:tabs>
          <w:tab w:val="left" w:pos="709"/>
          <w:tab w:val="left" w:pos="9214"/>
        </w:tabs>
        <w:spacing w:after="0" w:line="240" w:lineRule="auto"/>
        <w:ind w:left="-284"/>
        <w:jc w:val="both"/>
        <w:rPr>
          <w:bCs/>
          <w:i/>
          <w:iCs/>
          <w:color w:val="000000" w:themeColor="text1"/>
        </w:rPr>
      </w:pPr>
      <w:r w:rsidRPr="008369F1">
        <w:rPr>
          <w:bCs/>
          <w:i/>
          <w:iCs/>
          <w:color w:val="000000" w:themeColor="text1"/>
        </w:rPr>
        <w:t>Il viaggio si rivela, però, molto diverso dalle sue aspettative: è faticoso, imprevedibile, tortuoso. Rockstar incontra molte difficoltà, si spezza, si incastra.</w:t>
      </w:r>
    </w:p>
    <w:p w:rsidR="00111F4B" w:rsidRPr="008369F1" w:rsidRDefault="00111F4B" w:rsidP="00111F4B">
      <w:pPr>
        <w:tabs>
          <w:tab w:val="left" w:pos="709"/>
          <w:tab w:val="left" w:pos="9214"/>
        </w:tabs>
        <w:spacing w:after="0" w:line="240" w:lineRule="auto"/>
        <w:ind w:left="-284"/>
        <w:jc w:val="both"/>
        <w:rPr>
          <w:bCs/>
          <w:i/>
          <w:iCs/>
          <w:color w:val="000000" w:themeColor="text1"/>
        </w:rPr>
      </w:pPr>
      <w:r w:rsidRPr="008369F1">
        <w:rPr>
          <w:bCs/>
          <w:i/>
          <w:iCs/>
          <w:color w:val="000000" w:themeColor="text1"/>
        </w:rPr>
        <w:t>Quasi si arrende, perché il mare, ormai, sembra irraggiungibile.</w:t>
      </w:r>
    </w:p>
    <w:p w:rsidR="00111F4B" w:rsidRPr="008369F1" w:rsidRDefault="00111F4B" w:rsidP="00111F4B">
      <w:pPr>
        <w:tabs>
          <w:tab w:val="left" w:pos="709"/>
          <w:tab w:val="left" w:pos="9214"/>
        </w:tabs>
        <w:spacing w:after="0" w:line="240" w:lineRule="auto"/>
        <w:ind w:left="-284"/>
        <w:jc w:val="both"/>
        <w:rPr>
          <w:bCs/>
          <w:i/>
          <w:iCs/>
          <w:color w:val="000000" w:themeColor="text1"/>
        </w:rPr>
      </w:pPr>
      <w:r w:rsidRPr="008369F1">
        <w:rPr>
          <w:bCs/>
          <w:i/>
          <w:iCs/>
          <w:color w:val="000000" w:themeColor="text1"/>
        </w:rPr>
        <w:t>Ma poi, all’improvviso, una mano lo raccoglie e lo porta con sé.</w:t>
      </w:r>
    </w:p>
    <w:p w:rsidR="00111F4B" w:rsidRDefault="00111F4B" w:rsidP="00111F4B">
      <w:pPr>
        <w:tabs>
          <w:tab w:val="left" w:pos="709"/>
          <w:tab w:val="left" w:pos="9214"/>
        </w:tabs>
        <w:spacing w:after="0" w:line="240" w:lineRule="auto"/>
        <w:ind w:left="-284"/>
        <w:jc w:val="both"/>
        <w:rPr>
          <w:bCs/>
          <w:color w:val="000000" w:themeColor="text1"/>
        </w:rPr>
      </w:pPr>
      <w:r w:rsidRPr="008369F1">
        <w:rPr>
          <w:bCs/>
          <w:i/>
          <w:iCs/>
          <w:color w:val="000000" w:themeColor="text1"/>
        </w:rPr>
        <w:t>Rockstar sa che quello non era il viaggio che aveva sognato, ma in forma nuova è comunque arrivato al mare.</w:t>
      </w:r>
    </w:p>
    <w:p w:rsidR="00BC365B" w:rsidRDefault="00BC365B" w:rsidP="00111F4B">
      <w:pPr>
        <w:tabs>
          <w:tab w:val="left" w:pos="709"/>
          <w:tab w:val="left" w:pos="9214"/>
        </w:tabs>
        <w:spacing w:after="0" w:line="240" w:lineRule="auto"/>
        <w:ind w:left="-284"/>
        <w:jc w:val="both"/>
        <w:rPr>
          <w:bCs/>
          <w:color w:val="000000" w:themeColor="text1"/>
        </w:rPr>
      </w:pPr>
    </w:p>
    <w:p w:rsidR="00BC365B" w:rsidRDefault="00BC365B" w:rsidP="00BC365B">
      <w:pPr>
        <w:tabs>
          <w:tab w:val="left" w:pos="709"/>
          <w:tab w:val="left" w:pos="9214"/>
        </w:tabs>
        <w:spacing w:after="0" w:line="240" w:lineRule="auto"/>
        <w:ind w:left="-284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La storia di Rockstar </w:t>
      </w:r>
      <w:r w:rsidR="008369F1">
        <w:rPr>
          <w:bCs/>
          <w:color w:val="000000" w:themeColor="text1"/>
        </w:rPr>
        <w:t xml:space="preserve">si fa metafora della </w:t>
      </w:r>
      <w:r w:rsidRPr="00BC365B">
        <w:rPr>
          <w:bCs/>
          <w:color w:val="000000" w:themeColor="text1"/>
        </w:rPr>
        <w:t>storia di tutti noi</w:t>
      </w:r>
      <w:r>
        <w:rPr>
          <w:bCs/>
          <w:color w:val="000000" w:themeColor="text1"/>
        </w:rPr>
        <w:t xml:space="preserve">: </w:t>
      </w:r>
      <w:r w:rsidR="008369F1">
        <w:rPr>
          <w:bCs/>
          <w:color w:val="000000" w:themeColor="text1"/>
        </w:rPr>
        <w:t xml:space="preserve"> a</w:t>
      </w:r>
      <w:r w:rsidRPr="00BC365B">
        <w:rPr>
          <w:bCs/>
          <w:color w:val="000000" w:themeColor="text1"/>
        </w:rPr>
        <w:t xml:space="preserve"> volte ci si spezza e ci si incastra e quasi si vorrebbe</w:t>
      </w:r>
      <w:r>
        <w:rPr>
          <w:bCs/>
          <w:color w:val="000000" w:themeColor="text1"/>
        </w:rPr>
        <w:t xml:space="preserve"> </w:t>
      </w:r>
      <w:r w:rsidRPr="00BC365B">
        <w:rPr>
          <w:bCs/>
          <w:color w:val="000000" w:themeColor="text1"/>
        </w:rPr>
        <w:t>arrendersi, ma poi basta una svolta e tutto</w:t>
      </w:r>
      <w:r>
        <w:rPr>
          <w:bCs/>
          <w:color w:val="000000" w:themeColor="text1"/>
        </w:rPr>
        <w:t xml:space="preserve"> </w:t>
      </w:r>
      <w:r w:rsidRPr="00BC365B">
        <w:rPr>
          <w:bCs/>
          <w:color w:val="000000" w:themeColor="text1"/>
        </w:rPr>
        <w:t>cambia.</w:t>
      </w:r>
      <w:r w:rsidR="008369F1">
        <w:rPr>
          <w:bCs/>
          <w:color w:val="000000" w:themeColor="text1"/>
        </w:rPr>
        <w:t xml:space="preserve"> </w:t>
      </w:r>
      <w:r w:rsidRPr="00BC365B">
        <w:rPr>
          <w:bCs/>
          <w:color w:val="000000" w:themeColor="text1"/>
        </w:rPr>
        <w:t>E la svolta sta proprio nell’incontro, nella condivisione,</w:t>
      </w:r>
      <w:r>
        <w:rPr>
          <w:bCs/>
          <w:color w:val="000000" w:themeColor="text1"/>
        </w:rPr>
        <w:t xml:space="preserve"> </w:t>
      </w:r>
      <w:r w:rsidRPr="00BC365B">
        <w:rPr>
          <w:bCs/>
          <w:color w:val="000000" w:themeColor="text1"/>
        </w:rPr>
        <w:t>nella partecipazione.</w:t>
      </w:r>
    </w:p>
    <w:p w:rsidR="00BC365B" w:rsidRDefault="00BC365B" w:rsidP="00BC365B">
      <w:pPr>
        <w:tabs>
          <w:tab w:val="left" w:pos="709"/>
          <w:tab w:val="left" w:pos="9214"/>
        </w:tabs>
        <w:spacing w:after="0" w:line="240" w:lineRule="auto"/>
        <w:ind w:left="-284"/>
        <w:jc w:val="both"/>
        <w:rPr>
          <w:bCs/>
          <w:color w:val="000000" w:themeColor="text1"/>
        </w:rPr>
      </w:pPr>
    </w:p>
    <w:sectPr w:rsidR="00BC365B" w:rsidSect="007B1000">
      <w:headerReference w:type="default" r:id="rId9"/>
      <w:footerReference w:type="default" r:id="rId10"/>
      <w:type w:val="continuous"/>
      <w:pgSz w:w="11900" w:h="16840"/>
      <w:pgMar w:top="1418" w:right="843" w:bottom="1134" w:left="1134" w:header="709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5BE" w:rsidRDefault="00F545BE">
      <w:pPr>
        <w:spacing w:after="0" w:line="240" w:lineRule="auto"/>
      </w:pPr>
      <w:r>
        <w:separator/>
      </w:r>
    </w:p>
  </w:endnote>
  <w:endnote w:type="continuationSeparator" w:id="0">
    <w:p w:rsidR="00F545BE" w:rsidRDefault="00F54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000" w:rsidRDefault="007B1000"/>
  <w:tbl>
    <w:tblPr>
      <w:tblStyle w:val="Grigliatabella"/>
      <w:tblW w:w="11199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640"/>
      <w:gridCol w:w="5559"/>
    </w:tblGrid>
    <w:tr w:rsidR="00EA474B" w:rsidTr="00B61A07">
      <w:tc>
        <w:tcPr>
          <w:tcW w:w="5640" w:type="dxa"/>
        </w:tcPr>
        <w:p w:rsidR="00EA474B" w:rsidRDefault="00EA474B" w:rsidP="00EA474B">
          <w:pPr>
            <w:spacing w:after="0" w:line="240" w:lineRule="auto"/>
            <w:contextualSpacing/>
            <w:jc w:val="center"/>
            <w:rPr>
              <w:rFonts w:ascii="Arial Narrow" w:eastAsia="Times New Roman" w:hAnsi="Arial Narrow" w:cs="Times New Roman"/>
              <w:b/>
              <w:color w:val="auto"/>
              <w:sz w:val="24"/>
              <w:szCs w:val="24"/>
            </w:rPr>
          </w:pPr>
          <w:r>
            <w:rPr>
              <w:rFonts w:ascii="Arial Narrow" w:hAnsi="Arial Narrow"/>
              <w:b/>
            </w:rPr>
            <w:t>SCRIPTA società cooperativa</w:t>
          </w:r>
        </w:p>
        <w:p w:rsidR="007B1000" w:rsidRDefault="00EA474B" w:rsidP="00EA474B">
          <w:pPr>
            <w:spacing w:after="0" w:line="240" w:lineRule="auto"/>
            <w:contextualSpacing/>
            <w:jc w:val="center"/>
            <w:rPr>
              <w:rFonts w:ascii="Arial Narrow" w:hAnsi="Arial Narrow"/>
              <w:sz w:val="19"/>
              <w:szCs w:val="19"/>
            </w:rPr>
          </w:pPr>
          <w:r>
            <w:rPr>
              <w:rFonts w:ascii="Arial Narrow" w:hAnsi="Arial Narrow"/>
              <w:sz w:val="19"/>
              <w:szCs w:val="19"/>
            </w:rPr>
            <w:t xml:space="preserve">Corso Antonio Rosimi 66, 38068 ROVERETO (TN) – </w:t>
          </w:r>
        </w:p>
        <w:p w:rsidR="00EA474B" w:rsidRDefault="00EA474B" w:rsidP="00EA474B">
          <w:pPr>
            <w:spacing w:after="0" w:line="240" w:lineRule="auto"/>
            <w:contextualSpacing/>
            <w:jc w:val="center"/>
            <w:rPr>
              <w:rFonts w:ascii="Arial Narrow" w:hAnsi="Arial Narrow"/>
              <w:sz w:val="19"/>
              <w:szCs w:val="19"/>
            </w:rPr>
          </w:pPr>
          <w:r>
            <w:rPr>
              <w:rFonts w:ascii="Arial Narrow" w:hAnsi="Arial Narrow"/>
              <w:sz w:val="19"/>
              <w:szCs w:val="19"/>
            </w:rPr>
            <w:t>Tel. +39 0464 875837</w:t>
          </w:r>
        </w:p>
        <w:p w:rsidR="007B1000" w:rsidRDefault="00EA474B" w:rsidP="00EA474B">
          <w:pPr>
            <w:spacing w:after="0" w:line="240" w:lineRule="auto"/>
            <w:contextualSpacing/>
            <w:jc w:val="center"/>
            <w:rPr>
              <w:rFonts w:ascii="Arial Narrow" w:hAnsi="Arial Narrow"/>
              <w:sz w:val="19"/>
              <w:szCs w:val="19"/>
            </w:rPr>
          </w:pPr>
          <w:r>
            <w:rPr>
              <w:rFonts w:ascii="Arial Narrow" w:hAnsi="Arial Narrow"/>
              <w:sz w:val="19"/>
              <w:szCs w:val="19"/>
            </w:rPr>
            <w:t xml:space="preserve">Viale Cristoforo Colombo 29, 37138 VERONA – </w:t>
          </w:r>
        </w:p>
        <w:p w:rsidR="00EA474B" w:rsidRDefault="00EA474B" w:rsidP="00EA474B">
          <w:pPr>
            <w:spacing w:after="0" w:line="240" w:lineRule="auto"/>
            <w:contextualSpacing/>
            <w:jc w:val="center"/>
            <w:rPr>
              <w:rFonts w:ascii="Arial Narrow" w:hAnsi="Arial Narrow"/>
              <w:sz w:val="19"/>
              <w:szCs w:val="19"/>
            </w:rPr>
          </w:pPr>
          <w:r>
            <w:rPr>
              <w:rFonts w:ascii="Arial Narrow" w:hAnsi="Arial Narrow"/>
              <w:sz w:val="19"/>
              <w:szCs w:val="19"/>
            </w:rPr>
            <w:t>Tel. +39 045 8102065</w:t>
          </w:r>
        </w:p>
        <w:p w:rsidR="00EA474B" w:rsidRDefault="00EA474B" w:rsidP="00EA474B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 w:line="240" w:lineRule="auto"/>
            <w:jc w:val="center"/>
            <w:rPr>
              <w:rFonts w:ascii="Garamond" w:hAnsi="Garamond"/>
            </w:rPr>
          </w:pPr>
        </w:p>
      </w:tc>
      <w:tc>
        <w:tcPr>
          <w:tcW w:w="5559" w:type="dxa"/>
        </w:tcPr>
        <w:p w:rsidR="00EA474B" w:rsidRPr="00111F4B" w:rsidRDefault="00EA474B" w:rsidP="00EA474B">
          <w:pPr>
            <w:spacing w:after="0" w:line="240" w:lineRule="auto"/>
            <w:contextualSpacing/>
            <w:jc w:val="center"/>
            <w:rPr>
              <w:rFonts w:ascii="Arial Narrow" w:hAnsi="Arial Narrow" w:cs="Times New Roman"/>
              <w:b/>
              <w:bCs/>
              <w:sz w:val="19"/>
              <w:szCs w:val="19"/>
            </w:rPr>
          </w:pPr>
          <w:proofErr w:type="spellStart"/>
          <w:r w:rsidRPr="00111F4B">
            <w:rPr>
              <w:rFonts w:ascii="Arial Narrow" w:hAnsi="Arial Narrow" w:cs="Times New Roman"/>
              <w:b/>
              <w:bCs/>
              <w:sz w:val="19"/>
              <w:szCs w:val="19"/>
            </w:rPr>
            <w:t>Huntington</w:t>
          </w:r>
          <w:proofErr w:type="spellEnd"/>
          <w:r w:rsidRPr="00111F4B">
            <w:rPr>
              <w:rFonts w:ascii="Arial Narrow" w:hAnsi="Arial Narrow" w:cs="Times New Roman"/>
              <w:b/>
              <w:bCs/>
              <w:sz w:val="19"/>
              <w:szCs w:val="19"/>
            </w:rPr>
            <w:t xml:space="preserve"> Onlus</w:t>
          </w:r>
          <w:r w:rsidR="007B1000" w:rsidRPr="00111F4B">
            <w:rPr>
              <w:rFonts w:ascii="Arial Narrow" w:hAnsi="Arial Narrow" w:cs="Times New Roman"/>
              <w:b/>
              <w:bCs/>
              <w:sz w:val="19"/>
              <w:szCs w:val="19"/>
            </w:rPr>
            <w:t xml:space="preserve"> La rete Italiana della malattia di </w:t>
          </w:r>
          <w:proofErr w:type="spellStart"/>
          <w:r w:rsidR="007B1000" w:rsidRPr="00111F4B">
            <w:rPr>
              <w:rFonts w:ascii="Arial Narrow" w:hAnsi="Arial Narrow" w:cs="Times New Roman"/>
              <w:b/>
              <w:bCs/>
              <w:sz w:val="19"/>
              <w:szCs w:val="19"/>
            </w:rPr>
            <w:t>Huntington</w:t>
          </w:r>
          <w:proofErr w:type="spellEnd"/>
        </w:p>
        <w:p w:rsidR="007B1000" w:rsidRPr="00111F4B" w:rsidRDefault="00C04EF1" w:rsidP="00EA474B">
          <w:pPr>
            <w:spacing w:after="0" w:line="240" w:lineRule="auto"/>
            <w:contextualSpacing/>
            <w:jc w:val="center"/>
            <w:rPr>
              <w:lang w:val="en-US"/>
            </w:rPr>
          </w:pPr>
          <w:hyperlink r:id="rId1" w:history="1">
            <w:r w:rsidR="00EA474B" w:rsidRPr="00EA474B">
              <w:rPr>
                <w:rStyle w:val="Collegamentoipertestuale"/>
                <w:rFonts w:ascii="Arial Narrow" w:hAnsi="Arial Narrow" w:cs="Times New Roman"/>
                <w:sz w:val="19"/>
                <w:szCs w:val="19"/>
                <w:lang w:val="en-US"/>
              </w:rPr>
              <w:t>segreteria@huntington-onlus.it</w:t>
            </w:r>
          </w:hyperlink>
          <w:r w:rsidR="007B1000" w:rsidRPr="00111F4B">
            <w:rPr>
              <w:lang w:val="en-US"/>
            </w:rPr>
            <w:t xml:space="preserve"> </w:t>
          </w:r>
        </w:p>
        <w:p w:rsidR="00EA474B" w:rsidRPr="00EA474B" w:rsidRDefault="00EA474B" w:rsidP="00EA474B">
          <w:pPr>
            <w:spacing w:after="0" w:line="240" w:lineRule="auto"/>
            <w:contextualSpacing/>
            <w:jc w:val="center"/>
            <w:rPr>
              <w:rFonts w:ascii="Arial Narrow" w:hAnsi="Arial Narrow" w:cs="Times New Roman"/>
              <w:sz w:val="19"/>
              <w:szCs w:val="19"/>
              <w:lang w:val="en-US"/>
            </w:rPr>
          </w:pPr>
          <w:r w:rsidRPr="00EA474B">
            <w:rPr>
              <w:rFonts w:ascii="Arial Narrow" w:hAnsi="Arial Narrow" w:cs="Times New Roman"/>
              <w:sz w:val="19"/>
              <w:szCs w:val="19"/>
              <w:lang w:val="en-US"/>
            </w:rPr>
            <w:t>Cell. 345.49.87.911</w:t>
          </w:r>
        </w:p>
        <w:p w:rsidR="00EA474B" w:rsidRPr="00EA474B" w:rsidRDefault="007B1000" w:rsidP="00EA474B">
          <w:pPr>
            <w:spacing w:after="0" w:line="240" w:lineRule="auto"/>
            <w:contextualSpacing/>
            <w:jc w:val="center"/>
            <w:rPr>
              <w:rFonts w:ascii="Arial Narrow" w:hAnsi="Arial Narrow" w:cs="Times New Roman"/>
              <w:sz w:val="19"/>
              <w:szCs w:val="19"/>
            </w:rPr>
          </w:pPr>
          <w:r>
            <w:rPr>
              <w:rFonts w:ascii="Arial Narrow" w:hAnsi="Arial Narrow" w:cs="Times New Roman"/>
              <w:sz w:val="19"/>
              <w:szCs w:val="19"/>
            </w:rPr>
            <w:t xml:space="preserve">sede legale: </w:t>
          </w:r>
          <w:proofErr w:type="spellStart"/>
          <w:r w:rsidR="00EA474B" w:rsidRPr="00EA474B">
            <w:rPr>
              <w:rFonts w:ascii="Arial Narrow" w:hAnsi="Arial Narrow" w:cs="Times New Roman"/>
              <w:sz w:val="19"/>
              <w:szCs w:val="19"/>
            </w:rPr>
            <w:t>Besana</w:t>
          </w:r>
          <w:proofErr w:type="spellEnd"/>
          <w:r w:rsidR="00EA474B" w:rsidRPr="00EA474B">
            <w:rPr>
              <w:rFonts w:ascii="Arial Narrow" w:hAnsi="Arial Narrow" w:cs="Times New Roman"/>
              <w:sz w:val="19"/>
              <w:szCs w:val="19"/>
            </w:rPr>
            <w:t xml:space="preserve"> Brianza (MB), 20842 – Via della </w:t>
          </w:r>
          <w:proofErr w:type="spellStart"/>
          <w:r w:rsidR="00EA474B" w:rsidRPr="00EA474B">
            <w:rPr>
              <w:rFonts w:ascii="Arial Narrow" w:hAnsi="Arial Narrow" w:cs="Times New Roman"/>
              <w:sz w:val="19"/>
              <w:szCs w:val="19"/>
            </w:rPr>
            <w:t>Busa</w:t>
          </w:r>
          <w:proofErr w:type="spellEnd"/>
          <w:r w:rsidR="00EA474B" w:rsidRPr="00EA474B">
            <w:rPr>
              <w:rFonts w:ascii="Arial Narrow" w:hAnsi="Arial Narrow" w:cs="Times New Roman"/>
              <w:sz w:val="19"/>
              <w:szCs w:val="19"/>
            </w:rPr>
            <w:t xml:space="preserve"> 7</w:t>
          </w:r>
        </w:p>
        <w:p w:rsidR="00EA474B" w:rsidRPr="00EA474B" w:rsidRDefault="007B1000" w:rsidP="00EA474B">
          <w:pPr>
            <w:spacing w:after="0" w:line="240" w:lineRule="auto"/>
            <w:contextualSpacing/>
            <w:jc w:val="center"/>
            <w:rPr>
              <w:rFonts w:ascii="Arial Narrow" w:hAnsi="Arial Narrow" w:cs="Times New Roman"/>
              <w:sz w:val="19"/>
              <w:szCs w:val="19"/>
            </w:rPr>
          </w:pPr>
          <w:r>
            <w:rPr>
              <w:rFonts w:ascii="Arial Narrow" w:hAnsi="Arial Narrow" w:cs="Times New Roman"/>
              <w:sz w:val="19"/>
              <w:szCs w:val="19"/>
            </w:rPr>
            <w:t xml:space="preserve">sede operativa (su appuntamento): </w:t>
          </w:r>
          <w:r w:rsidR="00EA474B" w:rsidRPr="00EA474B">
            <w:rPr>
              <w:rFonts w:ascii="Arial Narrow" w:hAnsi="Arial Narrow" w:cs="Times New Roman"/>
              <w:sz w:val="19"/>
              <w:szCs w:val="19"/>
            </w:rPr>
            <w:t>Milano, 20135 – Via Piacenza 22</w:t>
          </w:r>
        </w:p>
      </w:tc>
    </w:tr>
  </w:tbl>
  <w:p w:rsidR="003E60A7" w:rsidRPr="003F7635" w:rsidRDefault="003E60A7" w:rsidP="003F7635">
    <w:pPr>
      <w:pStyle w:val="Pidipagina"/>
      <w:contextualSpacing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5BE" w:rsidRDefault="00F545BE">
      <w:pPr>
        <w:spacing w:after="0" w:line="240" w:lineRule="auto"/>
      </w:pPr>
      <w:r>
        <w:separator/>
      </w:r>
    </w:p>
  </w:footnote>
  <w:footnote w:type="continuationSeparator" w:id="0">
    <w:p w:rsidR="00F545BE" w:rsidRDefault="00F54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0A7" w:rsidRDefault="00EA474B" w:rsidP="00EA474B">
    <w:pPr>
      <w:pStyle w:val="Intestazione"/>
      <w:rPr>
        <w:noProof/>
      </w:rPr>
    </w:pPr>
    <w:r>
      <w:rPr>
        <w:noProof/>
      </w:rPr>
      <w:drawing>
        <wp:inline distT="0" distB="0" distL="0" distR="0">
          <wp:extent cx="1971040" cy="661686"/>
          <wp:effectExtent l="0" t="0" r="0" b="0"/>
          <wp:docPr id="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1040" cy="6616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AF4055">
      <w:rPr>
        <w:noProof/>
      </w:rPr>
      <w:tab/>
    </w:r>
    <w:r w:rsidR="00AF4055">
      <w:rPr>
        <w:noProof/>
      </w:rPr>
      <w:tab/>
    </w:r>
    <w:r w:rsidR="00AF4055">
      <w:rPr>
        <w:noProof/>
      </w:rPr>
      <w:drawing>
        <wp:inline distT="0" distB="0" distL="0" distR="0">
          <wp:extent cx="2012719" cy="784860"/>
          <wp:effectExtent l="0" t="0" r="6985" b="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untington_Orz_Col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247" cy="786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1FEA" w:rsidRDefault="00F31FEA" w:rsidP="00EA474B">
    <w:pPr>
      <w:pStyle w:val="Intestazione"/>
    </w:pPr>
  </w:p>
  <w:p w:rsidR="003E60A7" w:rsidRDefault="003E60A7" w:rsidP="00EA474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721B"/>
    <w:multiLevelType w:val="hybridMultilevel"/>
    <w:tmpl w:val="8B54C024"/>
    <w:styleLink w:val="Puntielenco"/>
    <w:lvl w:ilvl="0" w:tplc="BD8A0E1E">
      <w:start w:val="1"/>
      <w:numFmt w:val="bullet"/>
      <w:lvlText w:val="+"/>
      <w:lvlJc w:val="left"/>
      <w:pPr>
        <w:ind w:left="606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F5C4EEFC">
      <w:start w:val="1"/>
      <w:numFmt w:val="bullet"/>
      <w:lvlText w:val="+"/>
      <w:lvlJc w:val="left"/>
      <w:pPr>
        <w:ind w:left="786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AA0D036">
      <w:start w:val="1"/>
      <w:numFmt w:val="bullet"/>
      <w:lvlText w:val="+"/>
      <w:lvlJc w:val="left"/>
      <w:pPr>
        <w:ind w:left="966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750331A">
      <w:start w:val="1"/>
      <w:numFmt w:val="bullet"/>
      <w:lvlText w:val="+"/>
      <w:lvlJc w:val="left"/>
      <w:pPr>
        <w:ind w:left="1146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526CD48">
      <w:start w:val="1"/>
      <w:numFmt w:val="bullet"/>
      <w:lvlText w:val="+"/>
      <w:lvlJc w:val="left"/>
      <w:pPr>
        <w:ind w:left="1326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EBE792A">
      <w:start w:val="1"/>
      <w:numFmt w:val="bullet"/>
      <w:lvlText w:val="+"/>
      <w:lvlJc w:val="left"/>
      <w:pPr>
        <w:ind w:left="1506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2C6A8E8">
      <w:start w:val="1"/>
      <w:numFmt w:val="bullet"/>
      <w:lvlText w:val="+"/>
      <w:lvlJc w:val="left"/>
      <w:pPr>
        <w:ind w:left="1686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5D85558">
      <w:start w:val="1"/>
      <w:numFmt w:val="bullet"/>
      <w:lvlText w:val="+"/>
      <w:lvlJc w:val="left"/>
      <w:pPr>
        <w:ind w:left="1866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F706978">
      <w:start w:val="1"/>
      <w:numFmt w:val="bullet"/>
      <w:lvlText w:val="+"/>
      <w:lvlJc w:val="left"/>
      <w:pPr>
        <w:ind w:left="2046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129B7E9A"/>
    <w:multiLevelType w:val="hybridMultilevel"/>
    <w:tmpl w:val="6442B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2236B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C188D"/>
    <w:multiLevelType w:val="hybridMultilevel"/>
    <w:tmpl w:val="1F5EBBCA"/>
    <w:numStyleLink w:val="Trattino"/>
  </w:abstractNum>
  <w:abstractNum w:abstractNumId="3">
    <w:nsid w:val="24BC7AC1"/>
    <w:multiLevelType w:val="hybridMultilevel"/>
    <w:tmpl w:val="42E6D65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78850DE"/>
    <w:multiLevelType w:val="hybridMultilevel"/>
    <w:tmpl w:val="89A4E976"/>
    <w:lvl w:ilvl="0" w:tplc="3B78EC3C">
      <w:start w:val="19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9C81C8B"/>
    <w:multiLevelType w:val="hybridMultilevel"/>
    <w:tmpl w:val="58C62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94141"/>
    <w:multiLevelType w:val="hybridMultilevel"/>
    <w:tmpl w:val="4220379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BB22A2C"/>
    <w:multiLevelType w:val="hybridMultilevel"/>
    <w:tmpl w:val="3BA23C0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F2F394A"/>
    <w:multiLevelType w:val="hybridMultilevel"/>
    <w:tmpl w:val="1F5EBBCA"/>
    <w:styleLink w:val="Trattino"/>
    <w:lvl w:ilvl="0" w:tplc="DFAEA888">
      <w:start w:val="1"/>
      <w:numFmt w:val="bullet"/>
      <w:lvlText w:val="-"/>
      <w:lvlJc w:val="left"/>
      <w:pPr>
        <w:ind w:left="666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F662D44A">
      <w:start w:val="1"/>
      <w:numFmt w:val="bullet"/>
      <w:lvlText w:val="-"/>
      <w:lvlJc w:val="left"/>
      <w:pPr>
        <w:ind w:left="906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B420B36C">
      <w:start w:val="1"/>
      <w:numFmt w:val="bullet"/>
      <w:lvlText w:val="-"/>
      <w:lvlJc w:val="left"/>
      <w:pPr>
        <w:ind w:left="1146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DE364C26">
      <w:start w:val="1"/>
      <w:numFmt w:val="bullet"/>
      <w:lvlText w:val="-"/>
      <w:lvlJc w:val="left"/>
      <w:pPr>
        <w:ind w:left="1386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BEA69918">
      <w:start w:val="1"/>
      <w:numFmt w:val="bullet"/>
      <w:lvlText w:val="-"/>
      <w:lvlJc w:val="left"/>
      <w:pPr>
        <w:ind w:left="1626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B44C7404">
      <w:start w:val="1"/>
      <w:numFmt w:val="bullet"/>
      <w:lvlText w:val="-"/>
      <w:lvlJc w:val="left"/>
      <w:pPr>
        <w:ind w:left="1866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516E75AC">
      <w:start w:val="1"/>
      <w:numFmt w:val="bullet"/>
      <w:lvlText w:val="-"/>
      <w:lvlJc w:val="left"/>
      <w:pPr>
        <w:ind w:left="2106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ABFA306E">
      <w:start w:val="1"/>
      <w:numFmt w:val="bullet"/>
      <w:lvlText w:val="-"/>
      <w:lvlJc w:val="left"/>
      <w:pPr>
        <w:ind w:left="2346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534A968E">
      <w:start w:val="1"/>
      <w:numFmt w:val="bullet"/>
      <w:lvlText w:val="-"/>
      <w:lvlJc w:val="left"/>
      <w:pPr>
        <w:ind w:left="2586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9">
    <w:nsid w:val="784F3380"/>
    <w:multiLevelType w:val="hybridMultilevel"/>
    <w:tmpl w:val="8B54C024"/>
    <w:numStyleLink w:val="Puntielenco"/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2"/>
    <w:lvlOverride w:ilvl="0">
      <w:lvl w:ilvl="0" w:tplc="5EB6D0A4">
        <w:start w:val="1"/>
        <w:numFmt w:val="bullet"/>
        <w:lvlText w:val="-"/>
        <w:lvlJc w:val="left"/>
        <w:pPr>
          <w:ind w:left="666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CF6CECB6">
        <w:start w:val="1"/>
        <w:numFmt w:val="bullet"/>
        <w:lvlText w:val="-"/>
        <w:lvlJc w:val="left"/>
        <w:pPr>
          <w:ind w:left="906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C73CEA00">
        <w:start w:val="1"/>
        <w:numFmt w:val="bullet"/>
        <w:lvlText w:val="-"/>
        <w:lvlJc w:val="left"/>
        <w:pPr>
          <w:ind w:left="1146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ABCE7464">
        <w:start w:val="1"/>
        <w:numFmt w:val="bullet"/>
        <w:lvlText w:val="-"/>
        <w:lvlJc w:val="left"/>
        <w:pPr>
          <w:ind w:left="1386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B9FEC150">
        <w:start w:val="1"/>
        <w:numFmt w:val="bullet"/>
        <w:lvlText w:val="-"/>
        <w:lvlJc w:val="left"/>
        <w:pPr>
          <w:ind w:left="1626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C9625FC2">
        <w:start w:val="1"/>
        <w:numFmt w:val="bullet"/>
        <w:lvlText w:val="-"/>
        <w:lvlJc w:val="left"/>
        <w:pPr>
          <w:ind w:left="1866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09D2FCF6">
        <w:start w:val="1"/>
        <w:numFmt w:val="bullet"/>
        <w:lvlText w:val="-"/>
        <w:lvlJc w:val="left"/>
        <w:pPr>
          <w:ind w:left="2106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13E8265E">
        <w:start w:val="1"/>
        <w:numFmt w:val="bullet"/>
        <w:lvlText w:val="-"/>
        <w:lvlJc w:val="left"/>
        <w:pPr>
          <w:ind w:left="2346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5016D44E">
        <w:start w:val="1"/>
        <w:numFmt w:val="bullet"/>
        <w:lvlText w:val="-"/>
        <w:lvlJc w:val="left"/>
        <w:pPr>
          <w:ind w:left="2586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E60A7"/>
    <w:rsid w:val="000151AC"/>
    <w:rsid w:val="000153F2"/>
    <w:rsid w:val="00073F5F"/>
    <w:rsid w:val="00083C00"/>
    <w:rsid w:val="00086EF7"/>
    <w:rsid w:val="000927ED"/>
    <w:rsid w:val="000B6057"/>
    <w:rsid w:val="000E3B9F"/>
    <w:rsid w:val="00107071"/>
    <w:rsid w:val="00111F4B"/>
    <w:rsid w:val="00155B4F"/>
    <w:rsid w:val="00162312"/>
    <w:rsid w:val="0017186E"/>
    <w:rsid w:val="001A14D7"/>
    <w:rsid w:val="002004AA"/>
    <w:rsid w:val="0020465C"/>
    <w:rsid w:val="0021574B"/>
    <w:rsid w:val="00252FA7"/>
    <w:rsid w:val="0026099F"/>
    <w:rsid w:val="002D4534"/>
    <w:rsid w:val="003A38D2"/>
    <w:rsid w:val="003C24A4"/>
    <w:rsid w:val="003E60A7"/>
    <w:rsid w:val="003F24C9"/>
    <w:rsid w:val="003F7635"/>
    <w:rsid w:val="004236E7"/>
    <w:rsid w:val="00446359"/>
    <w:rsid w:val="00453F03"/>
    <w:rsid w:val="0046248F"/>
    <w:rsid w:val="004956CE"/>
    <w:rsid w:val="004C08D1"/>
    <w:rsid w:val="0053787F"/>
    <w:rsid w:val="005A39EC"/>
    <w:rsid w:val="005A416A"/>
    <w:rsid w:val="005A7485"/>
    <w:rsid w:val="005B1E64"/>
    <w:rsid w:val="005D37F8"/>
    <w:rsid w:val="0064555E"/>
    <w:rsid w:val="00665723"/>
    <w:rsid w:val="0069728D"/>
    <w:rsid w:val="00711168"/>
    <w:rsid w:val="0072689F"/>
    <w:rsid w:val="00787B48"/>
    <w:rsid w:val="007B1000"/>
    <w:rsid w:val="007B4B14"/>
    <w:rsid w:val="00825053"/>
    <w:rsid w:val="008369F1"/>
    <w:rsid w:val="00891B70"/>
    <w:rsid w:val="008934A2"/>
    <w:rsid w:val="00897368"/>
    <w:rsid w:val="00937EB2"/>
    <w:rsid w:val="009436B2"/>
    <w:rsid w:val="009A3A10"/>
    <w:rsid w:val="009C56F5"/>
    <w:rsid w:val="00A2168C"/>
    <w:rsid w:val="00A602E4"/>
    <w:rsid w:val="00A61CD0"/>
    <w:rsid w:val="00AD3D6C"/>
    <w:rsid w:val="00AF4055"/>
    <w:rsid w:val="00B10D1F"/>
    <w:rsid w:val="00BC365B"/>
    <w:rsid w:val="00C04EF1"/>
    <w:rsid w:val="00C12D0D"/>
    <w:rsid w:val="00C23C06"/>
    <w:rsid w:val="00C51920"/>
    <w:rsid w:val="00C54FA8"/>
    <w:rsid w:val="00C66643"/>
    <w:rsid w:val="00C87670"/>
    <w:rsid w:val="00CB4099"/>
    <w:rsid w:val="00CB4900"/>
    <w:rsid w:val="00D55AC9"/>
    <w:rsid w:val="00D71A06"/>
    <w:rsid w:val="00D949A6"/>
    <w:rsid w:val="00D9710A"/>
    <w:rsid w:val="00DC3823"/>
    <w:rsid w:val="00E004C0"/>
    <w:rsid w:val="00E57838"/>
    <w:rsid w:val="00E70359"/>
    <w:rsid w:val="00EA474B"/>
    <w:rsid w:val="00F1061B"/>
    <w:rsid w:val="00F24041"/>
    <w:rsid w:val="00F24EE6"/>
    <w:rsid w:val="00F24F36"/>
    <w:rsid w:val="00F31FEA"/>
    <w:rsid w:val="00F545BE"/>
    <w:rsid w:val="00F9126F"/>
    <w:rsid w:val="00F918B5"/>
    <w:rsid w:val="00F971DC"/>
    <w:rsid w:val="00FA3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4EF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04EF1"/>
    <w:rPr>
      <w:u w:val="single"/>
    </w:rPr>
  </w:style>
  <w:style w:type="table" w:customStyle="1" w:styleId="TableNormal">
    <w:name w:val="Table Normal"/>
    <w:rsid w:val="00C04E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C04EF1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Didefault">
    <w:name w:val="Di default"/>
    <w:rsid w:val="00C04EF1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Collegamentoipertestuale"/>
    <w:rsid w:val="00C04EF1"/>
    <w:rPr>
      <w:outline w:val="0"/>
      <w:color w:val="0000FF"/>
      <w:u w:val="single" w:color="0000FF"/>
    </w:rPr>
  </w:style>
  <w:style w:type="character" w:customStyle="1" w:styleId="Nessuno">
    <w:name w:val="Nessuno"/>
    <w:rsid w:val="00C04EF1"/>
  </w:style>
  <w:style w:type="character" w:customStyle="1" w:styleId="Hyperlink1">
    <w:name w:val="Hyperlink.1"/>
    <w:basedOn w:val="Nessuno"/>
    <w:rsid w:val="00C04EF1"/>
    <w:rPr>
      <w:outline w:val="0"/>
      <w:color w:val="0000FF"/>
      <w:u w:val="single" w:color="0000FF"/>
    </w:rPr>
  </w:style>
  <w:style w:type="numbering" w:customStyle="1" w:styleId="Trattino">
    <w:name w:val="Trattino"/>
    <w:rsid w:val="00C04EF1"/>
    <w:pPr>
      <w:numPr>
        <w:numId w:val="1"/>
      </w:numPr>
    </w:pPr>
  </w:style>
  <w:style w:type="numbering" w:customStyle="1" w:styleId="Puntielenco">
    <w:name w:val="Punti elenco"/>
    <w:rsid w:val="00C04EF1"/>
    <w:pPr>
      <w:numPr>
        <w:numId w:val="3"/>
      </w:numPr>
    </w:pPr>
  </w:style>
  <w:style w:type="paragraph" w:styleId="Paragrafoelenco">
    <w:name w:val="List Paragraph"/>
    <w:basedOn w:val="Normale"/>
    <w:uiPriority w:val="34"/>
    <w:qFormat/>
    <w:rsid w:val="00252FA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F76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7635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eWeb">
    <w:name w:val="Normal (Web)"/>
    <w:basedOn w:val="Normale"/>
    <w:uiPriority w:val="99"/>
    <w:unhideWhenUsed/>
    <w:rsid w:val="003A38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has-text-align-left">
    <w:name w:val="has-text-align-left"/>
    <w:basedOn w:val="Normale"/>
    <w:rsid w:val="003A38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555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A4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071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00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8393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tington-onlu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cappiotti@scriptas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huntington-onlus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Cappiotti</dc:creator>
  <cp:lastModifiedBy>ecorsini</cp:lastModifiedBy>
  <cp:revision>2</cp:revision>
  <cp:lastPrinted>2025-02-27T09:44:00Z</cp:lastPrinted>
  <dcterms:created xsi:type="dcterms:W3CDTF">2025-02-27T13:02:00Z</dcterms:created>
  <dcterms:modified xsi:type="dcterms:W3CDTF">2025-02-27T13:02:00Z</dcterms:modified>
</cp:coreProperties>
</file>